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10061479" w:displacedByCustomXml="next"/>
    <w:sdt>
      <w:sdtPr>
        <w:rPr>
          <w:rFonts w:cs="Times New Roman"/>
          <w:sz w:val="2"/>
        </w:rPr>
        <w:id w:val="-1887092685"/>
        <w:docPartObj>
          <w:docPartGallery w:val="Cover Pages"/>
          <w:docPartUnique/>
        </w:docPartObj>
      </w:sdtPr>
      <w:sdtEndPr>
        <w:rPr>
          <w:b/>
          <w:sz w:val="22"/>
          <w:szCs w:val="24"/>
        </w:rPr>
      </w:sdtEndPr>
      <w:sdtContent>
        <w:p w:rsidR="003553A1" w:rsidRPr="004A5792" w:rsidRDefault="00526B5D" w:rsidP="00317906">
          <w:pPr>
            <w:shd w:val="clear" w:color="auto" w:fill="2E74B5" w:themeFill="accent1" w:themeFillShade="BF"/>
            <w:rPr>
              <w:rFonts w:cs="Times New Roman"/>
            </w:rPr>
          </w:pPr>
          <w:r>
            <w:rPr>
              <w:rFonts w:cs="Times New Roman"/>
              <w:lang w:eastAsia="tr-TR"/>
            </w:rPr>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026" type="#_x0000_t125" style="position:absolute;left:0;text-align:left;margin-left:452.35pt;margin-top:-46.85pt;width:198.1pt;height:788.4pt;z-index:251667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" fillcolor="#4f81bd" strokecolor="#1f4d78 [1604]" strokeweight="1pt">
                <v:path arrowok="t"/>
              </v:shape>
            </w:pict>
          </w:r>
          <w:r>
            <w:rPr>
              <w:rFonts w:cs="Times New Roman"/>
              <w:lang w:eastAsia="tr-TR"/>
            </w:rPr>
            <w:pict>
              <v:shape id="Akış Çizelgesi: Harmanla 82" o:spid="_x0000_s1036" type="#_x0000_t125" style="position:absolute;left:0;text-align:left;margin-left:437.95pt;margin-top:-63.65pt;width:198.1pt;height:820.8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" fillcolor="#d3dfee" stroked="f" strokeweight="1pt">
                <v:path arrowok="t"/>
              </v:shape>
            </w:pict>
          </w:r>
          <w:r>
            <w:rPr>
              <w:rFonts w:cs="Times New Roman"/>
              <w:lang w:eastAsia="tr-TR"/>
            </w:rPr>
            <w:pict>
              <v:shape id="Akış Çizelgesi: Harmanla 81" o:spid="_x0000_s1035" type="#_x0000_t125" style="position:absolute;left:0;text-align:left;margin-left:425.95pt;margin-top:-70.85pt;width:198pt;height:840.6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" fillcolor="#a7bfde" strokecolor="#4f81bd" strokeweight="2.25pt">
                <v:path arrowok="t"/>
              </v:shape>
            </w:pict>
          </w:r>
        </w:p>
        <w:tbl>
          <w:tblPr>
            <w:tblpPr w:leftFromText="187" w:rightFromText="187" w:vertAnchor="page" w:horzAnchor="page" w:tblpX="5845" w:tblpY="7513"/>
            <w:tblW w:w="3000" w:type="pct"/>
            <w:tblLook w:val="04A0"/>
          </w:tblPr>
          <w:tblGrid>
            <w:gridCol w:w="5573"/>
          </w:tblGrid>
          <w:tr w:rsidR="003553A1" w:rsidRPr="004A5792" w:rsidTr="008F702D">
            <w:tc>
              <w:tcPr>
                <w:tcW w:w="5572" w:type="dxa"/>
              </w:tcPr>
              <w:p w:rsidR="003553A1" w:rsidRPr="004A5792" w:rsidRDefault="003553A1" w:rsidP="008F702D">
                <w:pPr>
                  <w:pStyle w:val="AralkYok"/>
                  <w:rPr>
                    <w:rFonts w:ascii="Times New Roman" w:eastAsiaTheme="majorEastAsia" w:hAnsi="Times New Roman" w:cs="Times New Roman"/>
                    <w:b/>
                    <w:bCs/>
                    <w:color w:val="2E74B5" w:themeColor="accent1" w:themeShade="BF"/>
                    <w:sz w:val="48"/>
                    <w:szCs w:val="4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rPr>
              <w:trHeight w:val="395"/>
            </w:trPr>
            <w:tc>
              <w:tcPr>
                <w:tcW w:w="5572" w:type="dxa"/>
              </w:tcPr>
              <w:p w:rsidR="003553A1" w:rsidRPr="004A5792" w:rsidRDefault="003553A1" w:rsidP="008F702D">
                <w:pPr>
                  <w:pStyle w:val="AralkYok"/>
                  <w:rPr>
                    <w:rFonts w:ascii="Times New Roman" w:hAnsi="Times New Roman" w:cs="Times New Roman"/>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bl>
        <w:p w:rsidR="00AA167E" w:rsidRPr="00900DDE" w:rsidRDefault="00526B5D" w:rsidP="00A80360">
          <w:pPr>
            <w:spacing w:after="160" w:line="259" w:lineRule="auto"/>
            <w:rPr>
              <w:rFonts w:cs="Times New Roman"/>
              <w:b/>
              <w:noProof w:val="0"/>
              <w:szCs w:val="24"/>
            </w:rPr>
          </w:pPr>
          <w:r w:rsidRPr="00526B5D">
            <w:rPr>
              <w:rFonts w:eastAsiaTheme="majorEastAsia" w:cs="Times New Roman"/>
              <w:b/>
              <w:bCs/>
              <w:color w:val="2E74B5" w:themeColor="accent1" w:themeShade="BF"/>
              <w:sz w:val="48"/>
              <w:szCs w:val="48"/>
              <w:lang w:eastAsia="tr-TR"/>
            </w:rPr>
            <w:pict>
              <v:shapetype id="_x0000_t202" coordsize="21600,21600" o:spt="202" path="m,l,21600r21600,l21600,xe">
                <v:stroke joinstyle="miter"/>
                <v:path gradientshapeok="t" o:connecttype="rect"/>
              </v:shapetype>
              <v:shape id="Text Box 19" o:spid="_x0000_s1034" type="#_x0000_t202" style="position:absolute;left:0;text-align:left;margin-left:234.8pt;margin-top:282.8pt;width:465.1pt;height:165.65pt;z-index:251664896;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07pwIAAK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" filled="f" stroked="f" strokeweight=".5pt">
                <v:path arrowok="t"/>
                <v:textbox style="mso-fit-shape-to-text:t">
                  <w:txbxContent>
                    <w:p w:rsidR="00494726" w:rsidRPr="00237BD0" w:rsidRDefault="00494726" w:rsidP="007768BD">
                      <w:pPr>
                        <w:pStyle w:val="TBal"/>
                        <w:rPr>
                          <w:rStyle w:val="KitapBal"/>
                          <w:color w:val="000000" w:themeColor="text1"/>
                          <w:sz w:val="28"/>
                          <w:szCs w:val="28"/>
                        </w:rPr>
                      </w:pPr>
                      <w:r w:rsidRPr="00237BD0">
                        <w:rPr>
                          <w:rStyle w:val="KitapBal"/>
                          <w:color w:val="000000" w:themeColor="text1"/>
                          <w:sz w:val="28"/>
                          <w:szCs w:val="28"/>
                        </w:rPr>
                        <w:t xml:space="preserve">         SAMANDAĞ KAYMAKAMLIĞI</w:t>
                      </w:r>
                    </w:p>
                    <w:p w:rsidR="00494726" w:rsidRPr="00237BD0" w:rsidRDefault="00494726" w:rsidP="007768BD">
                      <w:pPr>
                        <w:pStyle w:val="TBal"/>
                        <w:rPr>
                          <w:rFonts w:ascii="Arial Black" w:hAnsi="Arial Black"/>
                          <w:b/>
                          <w:bCs/>
                          <w:smallCaps/>
                          <w:color w:val="000000" w:themeColor="text1"/>
                          <w:spacing w:val="5"/>
                          <w:sz w:val="28"/>
                          <w:szCs w:val="28"/>
                        </w:rPr>
                      </w:pPr>
                      <w:r w:rsidRPr="00237BD0">
                        <w:rPr>
                          <w:rStyle w:val="KitapBal"/>
                          <w:color w:val="000000" w:themeColor="text1"/>
                          <w:sz w:val="28"/>
                          <w:szCs w:val="28"/>
                        </w:rPr>
                        <w:t xml:space="preserve"> DOKTOR ALAEDDİN CİLLİ İLKOKULU</w:t>
                      </w:r>
                    </w:p>
                    <w:p w:rsidR="00494726" w:rsidRPr="003553A1" w:rsidRDefault="00526B5D" w:rsidP="00A57275">
                      <w:pPr>
                        <w:pStyle w:val="TBal"/>
                        <w:rPr>
                          <w:rStyle w:val="KitapBal"/>
                          <w:sz w:val="36"/>
                          <w:szCs w:val="36"/>
                        </w:rPr>
                      </w:pPr>
                      <w:sdt>
                        <w:sdtPr>
                          <w:rPr>
                            <w:rFonts w:ascii="Times New Roman" w:hAnsi="Times New Roman" w:cs="Times New Roman"/>
                            <w:b/>
                            <w:bCs/>
                            <w:smallCaps/>
                            <w:color w:val="000000" w:themeColor="text1"/>
                            <w:spacing w:val="5"/>
                            <w:sz w:val="36"/>
                            <w:szCs w:val="36"/>
                          </w:rPr>
                          <w:alias w:val="Alt Başlık"/>
                          <w:tag w:val=""/>
                          <w:id w:val="2720818"/>
                          <w:dataBinding w:prefixMappings="xmlns:ns0='http://purl.org/dc/elements/1.1/' xmlns:ns1='http://schemas.openxmlformats.org/package/2006/metadata/core-properties' " w:xpath="/ns1:coreProperties[1]/ns0:subject[1]" w:storeItemID="{6C3C8BC8-F283-45AE-878A-BAB7291924A1}"/>
                          <w:text/>
                        </w:sdtPr>
                        <w:sdtContent>
                          <w:r w:rsidR="00494726">
                            <w:rPr>
                              <w:rFonts w:ascii="Times New Roman" w:hAnsi="Times New Roman" w:cs="Times New Roman"/>
                              <w:b/>
                              <w:bCs/>
                              <w:smallCaps/>
                              <w:color w:val="000000" w:themeColor="text1"/>
                              <w:spacing w:val="5"/>
                              <w:sz w:val="36"/>
                              <w:szCs w:val="36"/>
                            </w:rPr>
                            <w:t xml:space="preserve">      </w:t>
                          </w:r>
                          <w:r w:rsidR="00494726" w:rsidRPr="00237BD0">
                            <w:rPr>
                              <w:rFonts w:ascii="Times New Roman" w:hAnsi="Times New Roman" w:cs="Times New Roman"/>
                              <w:b/>
                              <w:bCs/>
                              <w:smallCaps/>
                              <w:color w:val="000000" w:themeColor="text1"/>
                              <w:spacing w:val="5"/>
                              <w:sz w:val="36"/>
                              <w:szCs w:val="36"/>
                            </w:rPr>
                            <w:t>2019-2023 STRATEJİK PLAN</w:t>
                          </w:r>
                        </w:sdtContent>
                      </w:sdt>
                    </w:p>
                    <w:p w:rsidR="00494726" w:rsidRDefault="00494726" w:rsidP="003553A1">
                      <w:pPr>
                        <w:pStyle w:val="AralkYok"/>
                        <w:spacing w:line="360" w:lineRule="auto"/>
                        <w:jc w:val="center"/>
                        <w:rPr>
                          <w:color w:val="5B9BD5" w:themeColor="accent1"/>
                          <w:sz w:val="36"/>
                          <w:szCs w:val="36"/>
                        </w:rPr>
                      </w:pPr>
                    </w:p>
                    <w:p w:rsidR="00494726" w:rsidRDefault="00494726" w:rsidP="003553A1"/>
                  </w:txbxContent>
                </v:textbox>
                <w10:wrap anchorx="page" anchory="margin"/>
              </v:shape>
            </w:pict>
          </w:r>
          <w:r w:rsidRPr="00526B5D">
            <w:rPr>
              <w:b/>
              <w:bCs/>
              <w:lang w:eastAsia="tr-T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2" o:spid="_x0000_s1033" type="#_x0000_t5" style="position:absolute;left:0;text-align:left;margin-left:-461.45pt;margin-top:195.45pt;width:753.6pt;height:236.4pt;rotation:90;z-index:251663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" filled="f" strokecolor="#1f4d78 [1604]" strokeweight="6pt">
                <v:path arrowok="t"/>
              </v:shape>
            </w:pict>
          </w:r>
          <w:r w:rsidRPr="00526B5D">
            <w:rPr>
              <w:b/>
              <w:bCs/>
              <w:lang w:eastAsia="tr-TR"/>
            </w:rPr>
            <w:pict>
              <v:shape id="İkizkenar Üçgen 91" o:spid="_x0000_s1032" type="#_x0000_t5" style="position:absolute;left:0;text-align:left;margin-left:-441.05pt;margin-top:196.05pt;width:753.6pt;height:236.4pt;rotation:90;z-index:251662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" filled="f" strokecolor="#2e74b5 [2404]" strokeweight="6pt">
                <v:path arrowok="t"/>
              </v:shape>
            </w:pict>
          </w:r>
          <w:r w:rsidRPr="00526B5D">
            <w:rPr>
              <w:b/>
              <w:bCs/>
              <w:lang w:eastAsia="tr-TR"/>
            </w:rPr>
            <w:pict>
              <v:shape id="İkizkenar Üçgen 89" o:spid="_x0000_s1031" type="#_x0000_t5" style="position:absolute;left:0;text-align:left;margin-left:-418.85pt;margin-top:194.85pt;width:753.6pt;height:236.4pt;rotation:90;z-index:251661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" filled="f" strokecolor="#4f81bd" strokeweight="6pt">
                <v:path arrowok="t"/>
              </v:shape>
            </w:pict>
          </w:r>
          <w:r w:rsidRPr="00526B5D">
            <w:rPr>
              <w:b/>
              <w:bCs/>
              <w:lang w:eastAsia="tr-TR"/>
            </w:rPr>
            <w:pict>
              <v:shape id="İkizkenar Üçgen 88" o:spid="_x0000_s1030" type="#_x0000_t5" style="position:absolute;left:0;text-align:left;margin-left:-398.45pt;margin-top:193.65pt;width:753.6pt;height:236.4pt;rotation:90;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" filled="f" strokecolor="#9cc2e5 [1940]" strokeweight="6pt">
                <v:path arrowok="t"/>
              </v:shape>
            </w:pict>
          </w:r>
          <w:r w:rsidRPr="00526B5D">
            <w:rPr>
              <w:b/>
              <w:bCs/>
              <w:lang w:eastAsia="tr-TR"/>
            </w:rPr>
            <w:pict>
              <v:shape id="İkizkenar Üçgen 86" o:spid="_x0000_s1029" type="#_x0000_t5" style="position:absolute;left:0;text-align:left;margin-left:-357.65pt;margin-top:194.85pt;width:753.6pt;height:236.4pt;rotation:90;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" filled="f" strokecolor="#deeaf6 [660]" strokeweight="6pt">
                <v:path arrowok="t"/>
              </v:shape>
            </w:pict>
          </w:r>
          <w:r w:rsidRPr="00526B5D">
            <w:rPr>
              <w:b/>
              <w:bCs/>
              <w:lang w:eastAsia="tr-TR"/>
            </w:rPr>
            <w:pict>
              <v:shape id="İkizkenar Üçgen 87" o:spid="_x0000_s1028" type="#_x0000_t5" style="position:absolute;left:0;text-align:left;margin-left:-378.05pt;margin-top:194.25pt;width:753.6pt;height:236.4pt;rotation:90;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" filled="f" strokecolor="#bdd6ee [1300]" strokeweight="6pt">
                <v:path arrowok="t"/>
              </v:shape>
            </w:pict>
          </w:r>
          <w:r w:rsidRPr="00526B5D">
            <w:rPr>
              <w:b/>
              <w:bCs/>
              <w:lang w:eastAsia="tr-TR"/>
            </w:rPr>
            <w:pict>
              <v:shape id="İkizkenar Üçgen 85" o:spid="_x0000_s1027" type="#_x0000_t5" style="position:absolute;left:0;text-align:left;margin-left:-339.05pt;margin-top:193.65pt;width:753.6pt;height:236.4pt;rotation:90;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" filled="f" strokecolor="#deeaf6 [660]" strokeweight="6pt">
                <v:path arrowok="t"/>
              </v:shape>
            </w:pict>
          </w:r>
          <w:r w:rsidR="003553A1">
            <w:rPr>
              <w:b/>
              <w:bCs/>
            </w:rPr>
            <w:br w:type="page"/>
          </w:r>
        </w:p>
      </w:sdtContent>
    </w:sdt>
    <w:p w:rsidR="00E325ED" w:rsidRPr="00900DDE" w:rsidRDefault="00E325ED" w:rsidP="007D3A08">
      <w:pPr>
        <w:pStyle w:val="Balk1"/>
        <w:spacing w:after="0"/>
        <w:rPr>
          <w:rFonts w:cs="Times New Roman"/>
          <w:noProof w:val="0"/>
          <w:color w:val="auto"/>
          <w:sz w:val="24"/>
          <w:szCs w:val="24"/>
        </w:rPr>
        <w:sectPr w:rsidR="00E325ED" w:rsidRPr="00900DDE" w:rsidSect="008B6DBC">
          <w:headerReference w:type="default" r:id="rId8"/>
          <w:footerReference w:type="default" r:id="rId9"/>
          <w:headerReference w:type="first" r:id="rId10"/>
          <w:footerReference w:type="first" r:id="rId11"/>
          <w:pgSz w:w="11906" w:h="16838"/>
          <w:pgMar w:top="1417" w:right="1417" w:bottom="1417" w:left="1417" w:header="709" w:footer="709" w:gutter="0"/>
          <w:pgNumType w:fmt="lowerRoman" w:start="0"/>
          <w:cols w:space="708"/>
          <w:titlePg/>
          <w:docGrid w:linePitch="360"/>
        </w:sectPr>
      </w:pPr>
    </w:p>
    <w:p w:rsidR="002D38D3" w:rsidRDefault="002D38D3" w:rsidP="00AE7156">
      <w:pPr>
        <w:jc w:val="center"/>
        <w:rPr>
          <w:rStyle w:val="KitapBal"/>
          <w:rFonts w:ascii="Times New Roman" w:hAnsi="Times New Roman" w:cs="Times New Roman"/>
          <w:noProof w:val="0"/>
          <w:sz w:val="40"/>
          <w:szCs w:val="40"/>
        </w:rPr>
      </w:pPr>
      <w:bookmarkStart w:id="1" w:name="_Toc409281014"/>
      <w:bookmarkStart w:id="2" w:name="_Toc409082698"/>
      <w:bookmarkStart w:id="3" w:name="_Toc409084280"/>
      <w:bookmarkStart w:id="4" w:name="_Toc409279661"/>
    </w:p>
    <w:p w:rsidR="007768BD" w:rsidRDefault="007768BD" w:rsidP="00651AD3">
      <w:pPr>
        <w:jc w:val="center"/>
        <w:rPr>
          <w:rStyle w:val="KitapBal"/>
          <w:rFonts w:ascii="Times New Roman" w:hAnsi="Times New Roman" w:cs="Times New Roman"/>
          <w:noProof w:val="0"/>
          <w:sz w:val="40"/>
          <w:szCs w:val="40"/>
        </w:rPr>
      </w:pPr>
    </w:p>
    <w:p w:rsidR="007768BD" w:rsidRDefault="00AE7156" w:rsidP="00AE7156">
      <w:pPr>
        <w:ind w:left="-1276"/>
        <w:jc w:val="center"/>
        <w:rPr>
          <w:rStyle w:val="KitapBal"/>
          <w:rFonts w:ascii="Times New Roman" w:hAnsi="Times New Roman" w:cs="Times New Roman"/>
          <w:noProof w:val="0"/>
          <w:sz w:val="40"/>
          <w:szCs w:val="40"/>
        </w:rPr>
      </w:pPr>
      <w:r>
        <w:rPr>
          <w:b/>
          <w:bCs/>
          <w:szCs w:val="24"/>
          <w:lang w:eastAsia="tr-TR"/>
        </w:rPr>
        <w:drawing>
          <wp:inline distT="0" distB="0" distL="0" distR="0">
            <wp:extent cx="7362323" cy="5899741"/>
            <wp:effectExtent l="19050" t="0" r="0" b="0"/>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1778" cy="5907318"/>
                    </a:xfrm>
                    <a:prstGeom prst="rect">
                      <a:avLst/>
                    </a:prstGeom>
                    <a:noFill/>
                    <a:ln>
                      <a:noFill/>
                    </a:ln>
                  </pic:spPr>
                </pic:pic>
              </a:graphicData>
            </a:graphic>
          </wp:inline>
        </w:drawing>
      </w:r>
    </w:p>
    <w:p w:rsidR="007768BD" w:rsidRDefault="007768BD" w:rsidP="00651AD3">
      <w:pPr>
        <w:jc w:val="center"/>
        <w:rPr>
          <w:rStyle w:val="KitapBal"/>
          <w:rFonts w:ascii="Times New Roman" w:hAnsi="Times New Roman" w:cs="Times New Roman"/>
          <w:noProof w:val="0"/>
          <w:sz w:val="40"/>
          <w:szCs w:val="40"/>
        </w:rPr>
      </w:pPr>
    </w:p>
    <w:p w:rsidR="007768BD" w:rsidRDefault="007768BD" w:rsidP="00651AD3">
      <w:pPr>
        <w:jc w:val="center"/>
        <w:rPr>
          <w:rStyle w:val="KitapBal"/>
          <w:rFonts w:ascii="Times New Roman" w:hAnsi="Times New Roman" w:cs="Times New Roman"/>
          <w:noProof w:val="0"/>
          <w:sz w:val="40"/>
          <w:szCs w:val="40"/>
        </w:rPr>
      </w:pPr>
    </w:p>
    <w:p w:rsidR="00BF42AF" w:rsidRDefault="002223F8" w:rsidP="00BF42AF">
      <w:pPr>
        <w:pStyle w:val="Balk1"/>
        <w:jc w:val="left"/>
      </w:pPr>
      <w:bookmarkStart w:id="5" w:name="_Toc415749050"/>
      <w:bookmarkEnd w:id="1"/>
      <w:bookmarkEnd w:id="2"/>
      <w:bookmarkEnd w:id="3"/>
      <w:bookmarkEnd w:id="4"/>
      <w:r>
        <w:lastRenderedPageBreak/>
        <w:t>SUNUŞ</w:t>
      </w:r>
      <w:bookmarkEnd w:id="5"/>
    </w:p>
    <w:p w:rsidR="002223F8" w:rsidRPr="00C5704A" w:rsidRDefault="00431EC9" w:rsidP="00BF42AF">
      <w:pPr>
        <w:pStyle w:val="Balk1"/>
        <w:jc w:val="left"/>
      </w:pPr>
      <w:r>
        <w:rPr>
          <w:lang w:eastAsia="tr-TR"/>
        </w:rPr>
        <w:drawing>
          <wp:inline distT="0" distB="0" distL="0" distR="0">
            <wp:extent cx="5760085" cy="4320064"/>
            <wp:effectExtent l="19050" t="0" r="0" b="0"/>
            <wp:docPr id="2" name="Resim 2" descr="C:\Users\PC\Desktop\IMG_20191204_10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G_20191204_101033.jpg"/>
                    <pic:cNvPicPr>
                      <a:picLocks noChangeAspect="1" noChangeArrowheads="1"/>
                    </pic:cNvPicPr>
                  </pic:nvPicPr>
                  <pic:blipFill>
                    <a:blip r:embed="rId13" cstate="print"/>
                    <a:srcRect/>
                    <a:stretch>
                      <a:fillRect/>
                    </a:stretch>
                  </pic:blipFill>
                  <pic:spPr bwMode="auto">
                    <a:xfrm>
                      <a:off x="0" y="0"/>
                      <a:ext cx="5760085" cy="4320064"/>
                    </a:xfrm>
                    <a:prstGeom prst="rect">
                      <a:avLst/>
                    </a:prstGeom>
                    <a:noFill/>
                    <a:ln w="9525">
                      <a:noFill/>
                      <a:miter lim="800000"/>
                      <a:headEnd/>
                      <a:tailEnd/>
                    </a:ln>
                  </pic:spPr>
                </pic:pic>
              </a:graphicData>
            </a:graphic>
          </wp:inline>
        </w:drawing>
      </w:r>
      <w:r w:rsidR="002223F8">
        <w:tab/>
      </w:r>
      <w:r w:rsidR="002223F8">
        <w:tab/>
      </w:r>
      <w:r w:rsidR="002223F8">
        <w:tab/>
      </w:r>
      <w:r w:rsidR="002223F8">
        <w:tab/>
      </w:r>
      <w:r w:rsidR="002223F8">
        <w:tab/>
      </w:r>
      <w:r w:rsidR="002223F8">
        <w:tab/>
      </w:r>
      <w:r w:rsidR="002223F8">
        <w:tab/>
      </w:r>
      <w:r w:rsidR="002223F8">
        <w:tab/>
      </w:r>
      <w:r w:rsidR="002223F8">
        <w:tab/>
      </w:r>
      <w:r w:rsidR="002223F8">
        <w:tab/>
      </w:r>
      <w:r w:rsidR="002223F8">
        <w:tab/>
      </w:r>
    </w:p>
    <w:p w:rsidR="002223F8" w:rsidRPr="00C21674" w:rsidRDefault="002223F8" w:rsidP="002223F8">
      <w:pPr>
        <w:autoSpaceDE w:val="0"/>
        <w:autoSpaceDN w:val="0"/>
        <w:adjustRightInd w:val="0"/>
        <w:spacing w:after="0" w:line="240" w:lineRule="auto"/>
        <w:rPr>
          <w:rFonts w:eastAsia="Calibri"/>
          <w:color w:val="000000"/>
          <w:szCs w:val="24"/>
        </w:rPr>
      </w:pPr>
      <w:r w:rsidRPr="00C21674">
        <w:rPr>
          <w:rFonts w:eastAsia="Calibri"/>
          <w:color w:val="000000"/>
          <w:szCs w:val="24"/>
        </w:rPr>
        <w:tab/>
        <w:t>Hızlı değişen dünya koşullarında bilgi toplumunun insanını yetiştirmeyi amaç</w:t>
      </w:r>
      <w:r>
        <w:rPr>
          <w:rFonts w:eastAsia="Calibri"/>
          <w:color w:val="000000"/>
          <w:szCs w:val="24"/>
        </w:rPr>
        <w:t xml:space="preserve"> </w:t>
      </w:r>
      <w:r w:rsidRPr="00C21674">
        <w:rPr>
          <w:rFonts w:eastAsia="Calibri"/>
          <w:color w:val="000000"/>
          <w:szCs w:val="24"/>
        </w:rPr>
        <w:t>edinen eğitim sistemimizin bir halkası olan Doktor Alaeddin Cill</w:t>
      </w:r>
      <w:r>
        <w:rPr>
          <w:rFonts w:eastAsia="Calibri"/>
          <w:color w:val="000000"/>
          <w:szCs w:val="24"/>
        </w:rPr>
        <w:t xml:space="preserve">i İlkokulu olarak </w:t>
      </w:r>
      <w:r w:rsidRPr="00C21674">
        <w:rPr>
          <w:rFonts w:eastAsia="Calibri"/>
          <w:color w:val="000000"/>
          <w:szCs w:val="24"/>
        </w:rPr>
        <w:t>bu</w:t>
      </w:r>
      <w:r>
        <w:rPr>
          <w:rFonts w:eastAsia="Calibri"/>
          <w:color w:val="000000"/>
          <w:szCs w:val="24"/>
        </w:rPr>
        <w:t xml:space="preserve"> </w:t>
      </w:r>
      <w:r w:rsidRPr="00C21674">
        <w:rPr>
          <w:rFonts w:eastAsia="Calibri"/>
          <w:color w:val="000000"/>
          <w:szCs w:val="24"/>
        </w:rPr>
        <w:t>sorumluluğumuzun farkındayız.</w:t>
      </w:r>
      <w:r>
        <w:rPr>
          <w:rFonts w:eastAsia="Calibri"/>
          <w:color w:val="000000"/>
          <w:szCs w:val="24"/>
        </w:rPr>
        <w:tab/>
      </w:r>
    </w:p>
    <w:p w:rsidR="002223F8" w:rsidRPr="00C21674" w:rsidRDefault="002223F8" w:rsidP="002223F8">
      <w:pPr>
        <w:autoSpaceDE w:val="0"/>
        <w:autoSpaceDN w:val="0"/>
        <w:adjustRightInd w:val="0"/>
        <w:spacing w:after="0" w:line="240" w:lineRule="auto"/>
        <w:rPr>
          <w:rFonts w:eastAsia="Calibri"/>
          <w:color w:val="000000"/>
          <w:szCs w:val="24"/>
        </w:rPr>
      </w:pPr>
      <w:r>
        <w:rPr>
          <w:rFonts w:eastAsia="Calibri"/>
          <w:sz w:val="32"/>
          <w:szCs w:val="32"/>
        </w:rPr>
        <w:tab/>
      </w:r>
      <w:r w:rsidRPr="00C21674">
        <w:rPr>
          <w:rFonts w:eastAsia="Calibri"/>
          <w:color w:val="000000"/>
          <w:szCs w:val="24"/>
        </w:rPr>
        <w:t>Okulumuz, daha iyi bir eğitim seviyesine ulaşmak düşüncesiyle sürekli yenilenmeyi</w:t>
      </w:r>
      <w:r>
        <w:rPr>
          <w:rFonts w:eastAsia="Calibri"/>
          <w:color w:val="000000"/>
          <w:szCs w:val="24"/>
        </w:rPr>
        <w:t xml:space="preserve"> </w:t>
      </w:r>
      <w:r w:rsidRPr="00C21674">
        <w:rPr>
          <w:rFonts w:eastAsia="Calibri"/>
          <w:color w:val="000000"/>
          <w:szCs w:val="24"/>
        </w:rPr>
        <w:t>ve kalite kültürünü kendisine ilke edinmeyi amaçlamaktadır.</w:t>
      </w:r>
    </w:p>
    <w:p w:rsidR="002223F8" w:rsidRPr="00C21674" w:rsidRDefault="002223F8" w:rsidP="002223F8">
      <w:pPr>
        <w:autoSpaceDE w:val="0"/>
        <w:autoSpaceDN w:val="0"/>
        <w:adjustRightInd w:val="0"/>
        <w:spacing w:after="0" w:line="240" w:lineRule="auto"/>
        <w:rPr>
          <w:rFonts w:eastAsia="Calibri"/>
          <w:color w:val="000000"/>
          <w:szCs w:val="24"/>
        </w:rPr>
      </w:pPr>
      <w:r w:rsidRPr="00C21674">
        <w:rPr>
          <w:rFonts w:eastAsia="Calibri"/>
          <w:color w:val="000000"/>
          <w:szCs w:val="24"/>
        </w:rPr>
        <w:tab/>
        <w:t xml:space="preserve">Buna göre Okulumuzun Stratejik Planı (2019-2023) Okul Stratejik Planı Hazırlama Ekibi tarafından, Okulumuzda bünyesinde çalışma ve yol haritası belirlenip taslak oluşturularak başlanmıştır. Stratejik Planlama Çalışmaları kapsamında “Stratejik Planlama Çalışma Ekibi” kurulmuştur. </w:t>
      </w:r>
    </w:p>
    <w:p w:rsidR="002223F8" w:rsidRPr="00C21674" w:rsidRDefault="002223F8" w:rsidP="002223F8">
      <w:pPr>
        <w:autoSpaceDE w:val="0"/>
        <w:autoSpaceDN w:val="0"/>
        <w:adjustRightInd w:val="0"/>
        <w:spacing w:after="0" w:line="240" w:lineRule="auto"/>
        <w:rPr>
          <w:rFonts w:eastAsia="Calibri"/>
          <w:szCs w:val="24"/>
        </w:rPr>
      </w:pPr>
      <w:r w:rsidRPr="00C21674">
        <w:rPr>
          <w:rFonts w:eastAsia="Calibri"/>
          <w:color w:val="000000"/>
          <w:szCs w:val="24"/>
        </w:rPr>
        <w:tab/>
        <w:t xml:space="preserve">Önceden hazırlanan anket formlarında yer alan sorular katılımcılara yöneltilmiş, iç paydaşlarla toplantı yapılmış, dış paydaşlarla birebir görüşülmüş ve elde edilen veriler birleştirilerek paydaş görüşleri oluşturulmuştur. Bu bilgilendirme ve değerlendirme toplantılarında yapılan anketler ve hedef kitleye yöneltilen sorularla mevcut durum ile ilgili veriler toplanmıştır. Kalite kültürü oluşturmak için eğitim ve öğretim başta olmak üzere insan kaynakları ve kurumsallaşma, sosyal faaliyetler, alt yapı, toplumla ilişkiler ve kurumlar arası  ilişkileri kapsayan 2019-2023 stratejik planı hazırlanmıştır </w:t>
      </w:r>
    </w:p>
    <w:p w:rsidR="002E4BE8" w:rsidRDefault="002E4BE8" w:rsidP="002E4BE8">
      <w:pPr>
        <w:pStyle w:val="Default"/>
        <w:spacing w:line="360" w:lineRule="auto"/>
        <w:jc w:val="both"/>
        <w:rPr>
          <w:rFonts w:ascii="Times New Roman" w:hAnsi="Times New Roman" w:cs="Times New Roman"/>
          <w:color w:val="auto"/>
          <w:sz w:val="22"/>
          <w:szCs w:val="22"/>
        </w:rPr>
      </w:pPr>
    </w:p>
    <w:p w:rsidR="002E4BE8" w:rsidRPr="00100F7A" w:rsidRDefault="00AA575C" w:rsidP="002E4BE8">
      <w:pPr>
        <w:pStyle w:val="Default"/>
        <w:spacing w:line="36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AF1CA3">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 </w:t>
      </w:r>
      <w:r w:rsidR="00AF1CA3">
        <w:rPr>
          <w:rFonts w:ascii="Times New Roman" w:hAnsi="Times New Roman" w:cs="Times New Roman"/>
          <w:b/>
          <w:color w:val="auto"/>
          <w:sz w:val="22"/>
          <w:szCs w:val="22"/>
        </w:rPr>
        <w:t>Adem ARSLAN</w:t>
      </w:r>
    </w:p>
    <w:p w:rsidR="002E4BE8" w:rsidRDefault="00AA575C" w:rsidP="002E4BE8">
      <w:pPr>
        <w:pStyle w:val="Default"/>
        <w:spacing w:line="360" w:lineRule="auto"/>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0830BB">
        <w:rPr>
          <w:rFonts w:ascii="Times New Roman" w:hAnsi="Times New Roman" w:cs="Times New Roman"/>
          <w:b/>
          <w:color w:val="auto"/>
          <w:sz w:val="22"/>
          <w:szCs w:val="22"/>
        </w:rPr>
        <w:t xml:space="preserve">                               </w:t>
      </w:r>
      <w:r w:rsidR="002E4BE8" w:rsidRPr="00100F7A">
        <w:rPr>
          <w:rFonts w:ascii="Times New Roman" w:hAnsi="Times New Roman" w:cs="Times New Roman"/>
          <w:b/>
          <w:color w:val="auto"/>
          <w:sz w:val="22"/>
          <w:szCs w:val="22"/>
        </w:rPr>
        <w:t>Okul Müdürü</w:t>
      </w:r>
    </w:p>
    <w:p w:rsidR="002223F8" w:rsidRDefault="002223F8" w:rsidP="002E4BE8">
      <w:pPr>
        <w:pStyle w:val="Default"/>
        <w:spacing w:line="360" w:lineRule="auto"/>
        <w:jc w:val="both"/>
        <w:rPr>
          <w:rFonts w:ascii="Times New Roman" w:hAnsi="Times New Roman" w:cs="Times New Roman"/>
          <w:b/>
          <w:color w:val="auto"/>
          <w:sz w:val="22"/>
          <w:szCs w:val="22"/>
        </w:rPr>
      </w:pPr>
    </w:p>
    <w:p w:rsidR="002223F8" w:rsidRDefault="002223F8" w:rsidP="002E4BE8">
      <w:pPr>
        <w:pStyle w:val="Default"/>
        <w:spacing w:line="360" w:lineRule="auto"/>
        <w:jc w:val="both"/>
        <w:rPr>
          <w:rFonts w:ascii="Times New Roman" w:hAnsi="Times New Roman" w:cs="Times New Roman"/>
          <w:b/>
          <w:color w:val="auto"/>
          <w:sz w:val="22"/>
          <w:szCs w:val="22"/>
        </w:rPr>
      </w:pPr>
    </w:p>
    <w:p w:rsidR="002223F8" w:rsidRDefault="002223F8" w:rsidP="002E4BE8">
      <w:pPr>
        <w:pStyle w:val="Default"/>
        <w:spacing w:line="360" w:lineRule="auto"/>
        <w:jc w:val="both"/>
        <w:rPr>
          <w:rFonts w:ascii="Times New Roman" w:hAnsi="Times New Roman" w:cs="Times New Roman"/>
          <w:b/>
          <w:color w:val="auto"/>
          <w:sz w:val="22"/>
          <w:szCs w:val="22"/>
        </w:rPr>
      </w:pPr>
    </w:p>
    <w:p w:rsidR="002223F8" w:rsidRDefault="002223F8" w:rsidP="002E4BE8">
      <w:pPr>
        <w:pStyle w:val="Default"/>
        <w:spacing w:line="360" w:lineRule="auto"/>
        <w:jc w:val="both"/>
        <w:rPr>
          <w:rFonts w:ascii="Times New Roman" w:hAnsi="Times New Roman" w:cs="Times New Roman"/>
          <w:b/>
          <w:color w:val="auto"/>
          <w:sz w:val="22"/>
          <w:szCs w:val="22"/>
        </w:rPr>
      </w:pPr>
    </w:p>
    <w:p w:rsidR="002223F8" w:rsidRDefault="002223F8" w:rsidP="002E4BE8">
      <w:pPr>
        <w:pStyle w:val="Default"/>
        <w:spacing w:line="360" w:lineRule="auto"/>
        <w:jc w:val="both"/>
        <w:rPr>
          <w:rFonts w:ascii="Times New Roman" w:hAnsi="Times New Roman" w:cs="Times New Roman"/>
          <w:b/>
          <w:color w:val="auto"/>
          <w:sz w:val="22"/>
          <w:szCs w:val="22"/>
        </w:rPr>
      </w:pPr>
    </w:p>
    <w:p w:rsidR="002223F8" w:rsidRDefault="002223F8" w:rsidP="002E4BE8">
      <w:pPr>
        <w:pStyle w:val="Default"/>
        <w:spacing w:line="360" w:lineRule="auto"/>
        <w:jc w:val="both"/>
        <w:rPr>
          <w:rFonts w:ascii="Times New Roman" w:hAnsi="Times New Roman" w:cs="Times New Roman"/>
          <w:b/>
          <w:color w:val="auto"/>
          <w:sz w:val="22"/>
          <w:szCs w:val="22"/>
        </w:rPr>
      </w:pPr>
    </w:p>
    <w:p w:rsidR="002223F8" w:rsidRDefault="002223F8" w:rsidP="002E4BE8">
      <w:pPr>
        <w:pStyle w:val="Default"/>
        <w:spacing w:line="360" w:lineRule="auto"/>
        <w:jc w:val="both"/>
        <w:rPr>
          <w:rFonts w:ascii="Times New Roman" w:hAnsi="Times New Roman" w:cs="Times New Roman"/>
          <w:b/>
          <w:color w:val="auto"/>
          <w:sz w:val="22"/>
          <w:szCs w:val="22"/>
        </w:rPr>
      </w:pPr>
    </w:p>
    <w:p w:rsidR="002223F8" w:rsidRPr="00100F7A" w:rsidRDefault="002223F8" w:rsidP="002E4BE8">
      <w:pPr>
        <w:pStyle w:val="Default"/>
        <w:spacing w:line="360" w:lineRule="auto"/>
        <w:jc w:val="both"/>
        <w:rPr>
          <w:rFonts w:ascii="Times New Roman" w:hAnsi="Times New Roman" w:cs="Times New Roman"/>
          <w:b/>
          <w:color w:val="auto"/>
          <w:sz w:val="22"/>
          <w:szCs w:val="22"/>
        </w:rPr>
      </w:pPr>
    </w:p>
    <w:p w:rsidR="00951E46" w:rsidRPr="00463154" w:rsidRDefault="00463154" w:rsidP="00463154">
      <w:pPr>
        <w:jc w:val="center"/>
        <w:rPr>
          <w:rFonts w:cs="Times New Roman"/>
          <w:b/>
          <w:noProof w:val="0"/>
          <w:sz w:val="32"/>
          <w:szCs w:val="32"/>
        </w:rPr>
      </w:pPr>
      <w:r w:rsidRPr="00463154">
        <w:rPr>
          <w:rFonts w:cs="Times New Roman"/>
          <w:b/>
          <w:noProof w:val="0"/>
          <w:sz w:val="32"/>
          <w:szCs w:val="32"/>
        </w:rPr>
        <w:t>İÇİNDEKİLER</w:t>
      </w:r>
    </w:p>
    <w:p w:rsidR="005D0990" w:rsidRPr="00900DDE" w:rsidRDefault="005D0990" w:rsidP="00951E46">
      <w:pPr>
        <w:ind w:left="5664" w:firstLine="708"/>
        <w:rPr>
          <w:rFonts w:cs="Times New Roman"/>
          <w:b/>
          <w:noProof w:val="0"/>
        </w:rPr>
      </w:pPr>
    </w:p>
    <w:p w:rsidR="00C367E4" w:rsidRDefault="00C367E4" w:rsidP="00302DA2">
      <w:pPr>
        <w:ind w:right="-851"/>
        <w:rPr>
          <w:rFonts w:cs="Times New Roman"/>
          <w:sz w:val="24"/>
          <w:szCs w:val="24"/>
        </w:rPr>
      </w:pPr>
      <w:r w:rsidRPr="00FB7F88">
        <w:rPr>
          <w:rFonts w:cs="Times New Roman"/>
          <w:sz w:val="24"/>
          <w:szCs w:val="24"/>
        </w:rPr>
        <w:t>SUNUŞ…</w:t>
      </w:r>
      <w:r w:rsidR="00E54CA4">
        <w:rPr>
          <w:rFonts w:cs="Times New Roman"/>
          <w:sz w:val="24"/>
          <w:szCs w:val="24"/>
        </w:rPr>
        <w:t>……………………………………………………………………………………</w:t>
      </w:r>
      <w:r w:rsidR="001644FE">
        <w:rPr>
          <w:rFonts w:cs="Times New Roman"/>
          <w:sz w:val="24"/>
          <w:szCs w:val="24"/>
        </w:rPr>
        <w:t>…</w:t>
      </w:r>
      <w:r w:rsidRPr="00FB7F88">
        <w:rPr>
          <w:rFonts w:cs="Times New Roman"/>
          <w:sz w:val="24"/>
          <w:szCs w:val="24"/>
        </w:rPr>
        <w:t>2</w:t>
      </w:r>
    </w:p>
    <w:p w:rsidR="001644FE" w:rsidRPr="00FB7F88" w:rsidRDefault="001644FE" w:rsidP="00302DA2">
      <w:pPr>
        <w:ind w:right="-851"/>
        <w:rPr>
          <w:rFonts w:cs="Times New Roman"/>
          <w:sz w:val="24"/>
          <w:szCs w:val="24"/>
        </w:rPr>
      </w:pPr>
    </w:p>
    <w:p w:rsidR="00C367E4" w:rsidRDefault="00E54CA4" w:rsidP="001644FE">
      <w:pPr>
        <w:ind w:right="-852"/>
        <w:rPr>
          <w:rFonts w:cs="Times New Roman"/>
          <w:sz w:val="24"/>
          <w:szCs w:val="24"/>
        </w:rPr>
      </w:pPr>
      <w:r>
        <w:rPr>
          <w:rFonts w:cs="Times New Roman"/>
          <w:sz w:val="24"/>
          <w:szCs w:val="24"/>
        </w:rPr>
        <w:t>1.BÖLÜM: GİRİŞ VE PLAN HAZIRLIK SÜRECİ.…………………………………………</w:t>
      </w:r>
      <w:r w:rsidR="001644FE">
        <w:rPr>
          <w:rFonts w:cs="Times New Roman"/>
          <w:sz w:val="24"/>
          <w:szCs w:val="24"/>
        </w:rPr>
        <w:t>…</w:t>
      </w:r>
      <w:r w:rsidR="00C367E4" w:rsidRPr="00FB7F88">
        <w:rPr>
          <w:rFonts w:cs="Times New Roman"/>
          <w:sz w:val="24"/>
          <w:szCs w:val="24"/>
        </w:rPr>
        <w:t>4</w:t>
      </w:r>
    </w:p>
    <w:p w:rsidR="001644FE" w:rsidRPr="00FB7F88" w:rsidRDefault="001644FE" w:rsidP="001644FE">
      <w:pPr>
        <w:ind w:right="-852"/>
        <w:rPr>
          <w:rFonts w:cs="Times New Roman"/>
          <w:sz w:val="24"/>
          <w:szCs w:val="24"/>
        </w:rPr>
      </w:pPr>
    </w:p>
    <w:p w:rsidR="001644FE" w:rsidRPr="00FB7F88" w:rsidRDefault="00E54CA4" w:rsidP="001644FE">
      <w:pPr>
        <w:ind w:right="-852"/>
        <w:rPr>
          <w:rFonts w:cs="Times New Roman"/>
          <w:sz w:val="24"/>
          <w:szCs w:val="24"/>
        </w:rPr>
      </w:pPr>
      <w:r>
        <w:rPr>
          <w:rFonts w:cs="Times New Roman"/>
          <w:sz w:val="24"/>
          <w:szCs w:val="24"/>
        </w:rPr>
        <w:t>2.BÖLÜM: DURUM ANALİZİ</w:t>
      </w:r>
      <w:r w:rsidR="00C367E4" w:rsidRPr="00FB7F88">
        <w:rPr>
          <w:rFonts w:cs="Times New Roman"/>
          <w:sz w:val="24"/>
          <w:szCs w:val="24"/>
        </w:rPr>
        <w:t>………………………………………………………………</w:t>
      </w:r>
      <w:r w:rsidR="00C367E4">
        <w:rPr>
          <w:rFonts w:cs="Times New Roman"/>
          <w:sz w:val="24"/>
          <w:szCs w:val="24"/>
        </w:rPr>
        <w:t>.</w:t>
      </w:r>
      <w:r w:rsidR="001644FE">
        <w:rPr>
          <w:rFonts w:cs="Times New Roman"/>
          <w:sz w:val="24"/>
          <w:szCs w:val="24"/>
        </w:rPr>
        <w:t>..</w:t>
      </w:r>
      <w:r w:rsidR="00C367E4" w:rsidRPr="00FB7F88">
        <w:rPr>
          <w:rFonts w:cs="Times New Roman"/>
          <w:sz w:val="24"/>
          <w:szCs w:val="24"/>
        </w:rPr>
        <w:t>5</w:t>
      </w:r>
    </w:p>
    <w:p w:rsidR="00C367E4" w:rsidRPr="00FB7F88" w:rsidRDefault="00FA2CA0" w:rsidP="00FA2CA0">
      <w:pPr>
        <w:rPr>
          <w:rFonts w:cs="Times New Roman"/>
          <w:sz w:val="24"/>
          <w:szCs w:val="24"/>
        </w:rPr>
      </w:pPr>
      <w:r>
        <w:rPr>
          <w:rFonts w:cs="Times New Roman"/>
          <w:sz w:val="24"/>
          <w:szCs w:val="24"/>
        </w:rPr>
        <w:t>2.1.Okulun Tanıtımı………….……………………………</w:t>
      </w:r>
      <w:r w:rsidR="00C367E4" w:rsidRPr="00FB7F88">
        <w:rPr>
          <w:rFonts w:cs="Times New Roman"/>
          <w:sz w:val="24"/>
          <w:szCs w:val="24"/>
        </w:rPr>
        <w:t>…………………………………</w:t>
      </w:r>
      <w:r w:rsidR="00C367E4">
        <w:rPr>
          <w:rFonts w:cs="Times New Roman"/>
          <w:sz w:val="24"/>
          <w:szCs w:val="24"/>
        </w:rPr>
        <w:t>...</w:t>
      </w:r>
      <w:r>
        <w:rPr>
          <w:rFonts w:cs="Times New Roman"/>
          <w:sz w:val="24"/>
          <w:szCs w:val="24"/>
        </w:rPr>
        <w:t>5 2.2.Okulun Mevcut Durumu……………..</w:t>
      </w:r>
      <w:r w:rsidR="00C367E4" w:rsidRPr="00FB7F88">
        <w:rPr>
          <w:rFonts w:cs="Times New Roman"/>
          <w:sz w:val="24"/>
          <w:szCs w:val="24"/>
        </w:rPr>
        <w:t>………………………………………………</w:t>
      </w:r>
      <w:r w:rsidR="00C367E4">
        <w:rPr>
          <w:rFonts w:cs="Times New Roman"/>
          <w:sz w:val="24"/>
          <w:szCs w:val="24"/>
        </w:rPr>
        <w:t>…….</w:t>
      </w:r>
      <w:r w:rsidR="00C367E4" w:rsidRPr="00FB7F88">
        <w:rPr>
          <w:rFonts w:cs="Times New Roman"/>
          <w:sz w:val="24"/>
          <w:szCs w:val="24"/>
        </w:rPr>
        <w:t>6</w:t>
      </w:r>
      <w:r>
        <w:rPr>
          <w:rFonts w:cs="Times New Roman"/>
          <w:sz w:val="24"/>
          <w:szCs w:val="24"/>
        </w:rPr>
        <w:t xml:space="preserve"> 2.3.Paydaş Analizi…………………………………………….</w:t>
      </w:r>
      <w:r w:rsidR="00C367E4" w:rsidRPr="00FB7F88">
        <w:rPr>
          <w:rFonts w:cs="Times New Roman"/>
          <w:sz w:val="24"/>
          <w:szCs w:val="24"/>
        </w:rPr>
        <w:t>…………………………</w:t>
      </w:r>
      <w:r w:rsidR="00C367E4">
        <w:rPr>
          <w:rFonts w:cs="Times New Roman"/>
          <w:sz w:val="24"/>
          <w:szCs w:val="24"/>
        </w:rPr>
        <w:t>...</w:t>
      </w:r>
      <w:r>
        <w:rPr>
          <w:rFonts w:cs="Times New Roman"/>
          <w:sz w:val="24"/>
          <w:szCs w:val="24"/>
        </w:rPr>
        <w:t>.......9</w:t>
      </w:r>
    </w:p>
    <w:p w:rsidR="00C367E4" w:rsidRPr="00FB7F88" w:rsidRDefault="00FA2CA0" w:rsidP="00FA2CA0">
      <w:pPr>
        <w:ind w:right="-710"/>
        <w:rPr>
          <w:rFonts w:cs="Times New Roman"/>
          <w:sz w:val="24"/>
          <w:szCs w:val="24"/>
        </w:rPr>
      </w:pPr>
      <w:r>
        <w:rPr>
          <w:rFonts w:cs="Times New Roman"/>
          <w:sz w:val="24"/>
          <w:szCs w:val="24"/>
        </w:rPr>
        <w:t>2.4.GZFT Analizi</w:t>
      </w:r>
      <w:r w:rsidR="00C367E4" w:rsidRPr="00FB7F88">
        <w:rPr>
          <w:rFonts w:cs="Times New Roman"/>
          <w:sz w:val="24"/>
          <w:szCs w:val="24"/>
        </w:rPr>
        <w:t>………………………………………………………</w:t>
      </w:r>
      <w:r>
        <w:rPr>
          <w:rFonts w:cs="Times New Roman"/>
          <w:sz w:val="24"/>
          <w:szCs w:val="24"/>
        </w:rPr>
        <w:t>……………………</w:t>
      </w:r>
      <w:r w:rsidR="001644FE">
        <w:rPr>
          <w:rFonts w:cs="Times New Roman"/>
          <w:sz w:val="24"/>
          <w:szCs w:val="24"/>
        </w:rPr>
        <w:t>…</w:t>
      </w:r>
      <w:r>
        <w:rPr>
          <w:rFonts w:cs="Times New Roman"/>
          <w:sz w:val="24"/>
          <w:szCs w:val="24"/>
        </w:rPr>
        <w:t>12</w:t>
      </w:r>
    </w:p>
    <w:p w:rsidR="00C367E4" w:rsidRDefault="00463154" w:rsidP="001644FE">
      <w:pPr>
        <w:ind w:right="-852"/>
        <w:rPr>
          <w:rFonts w:cs="Times New Roman"/>
          <w:sz w:val="24"/>
          <w:szCs w:val="24"/>
        </w:rPr>
      </w:pPr>
      <w:r>
        <w:rPr>
          <w:rFonts w:cs="Times New Roman"/>
          <w:sz w:val="24"/>
          <w:szCs w:val="24"/>
        </w:rPr>
        <w:t>2.5.Gelişim ve Sorun Alanları……………………</w:t>
      </w:r>
      <w:r w:rsidR="00C367E4" w:rsidRPr="00FB7F88">
        <w:rPr>
          <w:rFonts w:cs="Times New Roman"/>
          <w:sz w:val="24"/>
          <w:szCs w:val="24"/>
        </w:rPr>
        <w:t>………………………………………</w:t>
      </w:r>
      <w:r w:rsidR="00C367E4">
        <w:rPr>
          <w:rFonts w:cs="Times New Roman"/>
          <w:sz w:val="24"/>
          <w:szCs w:val="24"/>
        </w:rPr>
        <w:t>…</w:t>
      </w:r>
      <w:r w:rsidR="001644FE">
        <w:rPr>
          <w:rFonts w:cs="Times New Roman"/>
          <w:sz w:val="24"/>
          <w:szCs w:val="24"/>
        </w:rPr>
        <w:t>....</w:t>
      </w:r>
      <w:r>
        <w:rPr>
          <w:rFonts w:cs="Times New Roman"/>
          <w:sz w:val="24"/>
          <w:szCs w:val="24"/>
        </w:rPr>
        <w:t>14</w:t>
      </w:r>
    </w:p>
    <w:p w:rsidR="001644FE" w:rsidRPr="00FB7F88" w:rsidRDefault="001644FE" w:rsidP="001644FE">
      <w:pPr>
        <w:ind w:right="-852"/>
        <w:rPr>
          <w:rFonts w:cs="Times New Roman"/>
          <w:sz w:val="24"/>
          <w:szCs w:val="24"/>
        </w:rPr>
      </w:pPr>
    </w:p>
    <w:p w:rsidR="00463154" w:rsidRDefault="00463154" w:rsidP="001644FE">
      <w:pPr>
        <w:ind w:right="-852"/>
        <w:rPr>
          <w:rFonts w:cs="Times New Roman"/>
          <w:sz w:val="24"/>
          <w:szCs w:val="24"/>
        </w:rPr>
      </w:pPr>
      <w:r>
        <w:rPr>
          <w:rFonts w:cs="Times New Roman"/>
          <w:sz w:val="24"/>
          <w:szCs w:val="24"/>
        </w:rPr>
        <w:t>3.BÖLÜM: MİSYON,VİZYON VE TEMEL DEĞERLER…………………………………</w:t>
      </w:r>
      <w:r w:rsidR="001644FE">
        <w:rPr>
          <w:rFonts w:cs="Times New Roman"/>
          <w:sz w:val="24"/>
          <w:szCs w:val="24"/>
        </w:rPr>
        <w:t>...</w:t>
      </w:r>
      <w:r>
        <w:rPr>
          <w:rFonts w:cs="Times New Roman"/>
          <w:sz w:val="24"/>
          <w:szCs w:val="24"/>
        </w:rPr>
        <w:t>15</w:t>
      </w:r>
    </w:p>
    <w:p w:rsidR="001644FE" w:rsidRDefault="001644FE" w:rsidP="001644FE">
      <w:pPr>
        <w:ind w:right="-852"/>
        <w:rPr>
          <w:rFonts w:cs="Times New Roman"/>
          <w:sz w:val="24"/>
          <w:szCs w:val="24"/>
        </w:rPr>
      </w:pPr>
    </w:p>
    <w:p w:rsidR="00C367E4" w:rsidRDefault="00463154" w:rsidP="001644FE">
      <w:pPr>
        <w:ind w:right="-852"/>
        <w:rPr>
          <w:rFonts w:cs="Times New Roman"/>
          <w:sz w:val="24"/>
          <w:szCs w:val="24"/>
        </w:rPr>
      </w:pPr>
      <w:r>
        <w:rPr>
          <w:rFonts w:cs="Times New Roman"/>
          <w:sz w:val="24"/>
          <w:szCs w:val="24"/>
        </w:rPr>
        <w:t xml:space="preserve">  4.BÖLÜM: AMAÇ,HEDEF VE EYLEMLER</w:t>
      </w:r>
      <w:r w:rsidR="00C367E4" w:rsidRPr="00FB7F88">
        <w:rPr>
          <w:rFonts w:cs="Times New Roman"/>
          <w:sz w:val="24"/>
          <w:szCs w:val="24"/>
        </w:rPr>
        <w:t>…………………………</w:t>
      </w:r>
      <w:r>
        <w:rPr>
          <w:rFonts w:cs="Times New Roman"/>
          <w:sz w:val="24"/>
          <w:szCs w:val="24"/>
        </w:rPr>
        <w:t>…………………</w:t>
      </w:r>
      <w:r w:rsidR="001644FE">
        <w:rPr>
          <w:rFonts w:cs="Times New Roman"/>
          <w:sz w:val="24"/>
          <w:szCs w:val="24"/>
        </w:rPr>
        <w:t>….</w:t>
      </w:r>
      <w:r>
        <w:rPr>
          <w:rFonts w:cs="Times New Roman"/>
          <w:sz w:val="24"/>
          <w:szCs w:val="24"/>
        </w:rPr>
        <w:t>16</w:t>
      </w:r>
    </w:p>
    <w:p w:rsidR="00463154" w:rsidRDefault="00463154" w:rsidP="001644FE">
      <w:pPr>
        <w:ind w:right="-852"/>
        <w:rPr>
          <w:rFonts w:cs="Times New Roman"/>
          <w:sz w:val="24"/>
          <w:szCs w:val="24"/>
        </w:rPr>
      </w:pPr>
      <w:r>
        <w:rPr>
          <w:rFonts w:cs="Times New Roman"/>
          <w:sz w:val="24"/>
          <w:szCs w:val="24"/>
        </w:rPr>
        <w:t>Tema 4.1.Eğitim ve Öğretime Erişim………………………………………………………</w:t>
      </w:r>
      <w:r w:rsidR="001644FE">
        <w:rPr>
          <w:rFonts w:cs="Times New Roman"/>
          <w:sz w:val="24"/>
          <w:szCs w:val="24"/>
        </w:rPr>
        <w:t>….</w:t>
      </w:r>
      <w:r>
        <w:rPr>
          <w:rFonts w:cs="Times New Roman"/>
          <w:sz w:val="24"/>
          <w:szCs w:val="24"/>
        </w:rPr>
        <w:t>16</w:t>
      </w:r>
    </w:p>
    <w:p w:rsidR="00463154" w:rsidRDefault="00463154" w:rsidP="001644FE">
      <w:pPr>
        <w:ind w:right="-852"/>
        <w:rPr>
          <w:rFonts w:cs="Times New Roman"/>
          <w:sz w:val="24"/>
          <w:szCs w:val="24"/>
        </w:rPr>
      </w:pPr>
      <w:r>
        <w:rPr>
          <w:rFonts w:cs="Times New Roman"/>
          <w:sz w:val="24"/>
          <w:szCs w:val="24"/>
        </w:rPr>
        <w:t>Tema 4.2.Eğitim ve Öğretimde Kalitenin Arttırılması………………………………………</w:t>
      </w:r>
      <w:r w:rsidR="001644FE">
        <w:rPr>
          <w:rFonts w:cs="Times New Roman"/>
          <w:sz w:val="24"/>
          <w:szCs w:val="24"/>
        </w:rPr>
        <w:t>…</w:t>
      </w:r>
      <w:r>
        <w:rPr>
          <w:rFonts w:cs="Times New Roman"/>
          <w:sz w:val="24"/>
          <w:szCs w:val="24"/>
        </w:rPr>
        <w:t>17</w:t>
      </w:r>
    </w:p>
    <w:p w:rsidR="00463154" w:rsidRDefault="00463154" w:rsidP="001644FE">
      <w:pPr>
        <w:ind w:right="-852"/>
        <w:rPr>
          <w:rFonts w:cs="Times New Roman"/>
          <w:sz w:val="24"/>
          <w:szCs w:val="24"/>
        </w:rPr>
      </w:pPr>
      <w:r>
        <w:rPr>
          <w:rFonts w:cs="Times New Roman"/>
          <w:sz w:val="24"/>
          <w:szCs w:val="24"/>
        </w:rPr>
        <w:t>Tema 4.3.Kurumsal Kapasite……….……………………………………………………….</w:t>
      </w:r>
      <w:r w:rsidR="001644FE">
        <w:rPr>
          <w:rFonts w:cs="Times New Roman"/>
          <w:sz w:val="24"/>
          <w:szCs w:val="24"/>
        </w:rPr>
        <w:t>....</w:t>
      </w:r>
      <w:r>
        <w:rPr>
          <w:rFonts w:cs="Times New Roman"/>
          <w:sz w:val="24"/>
          <w:szCs w:val="24"/>
        </w:rPr>
        <w:t>19</w:t>
      </w:r>
    </w:p>
    <w:p w:rsidR="001644FE" w:rsidRDefault="001644FE" w:rsidP="001644FE">
      <w:pPr>
        <w:ind w:right="-852"/>
        <w:rPr>
          <w:rFonts w:cs="Times New Roman"/>
          <w:sz w:val="24"/>
          <w:szCs w:val="24"/>
        </w:rPr>
      </w:pPr>
    </w:p>
    <w:p w:rsidR="00463154" w:rsidRDefault="00463154" w:rsidP="001644FE">
      <w:pPr>
        <w:ind w:right="-852"/>
        <w:rPr>
          <w:rFonts w:cs="Times New Roman"/>
          <w:sz w:val="24"/>
          <w:szCs w:val="24"/>
        </w:rPr>
      </w:pPr>
      <w:r>
        <w:rPr>
          <w:rFonts w:cs="Times New Roman"/>
          <w:sz w:val="24"/>
          <w:szCs w:val="24"/>
        </w:rPr>
        <w:t>5.BÖLÜM: MALİYETLENDİRME………………………………………………………</w:t>
      </w:r>
      <w:r w:rsidR="001644FE">
        <w:rPr>
          <w:rFonts w:cs="Times New Roman"/>
          <w:sz w:val="24"/>
          <w:szCs w:val="24"/>
        </w:rPr>
        <w:t>……</w:t>
      </w:r>
      <w:r>
        <w:rPr>
          <w:rFonts w:cs="Times New Roman"/>
          <w:sz w:val="24"/>
          <w:szCs w:val="24"/>
        </w:rPr>
        <w:t>22</w:t>
      </w:r>
    </w:p>
    <w:p w:rsidR="001644FE" w:rsidRDefault="001644FE" w:rsidP="001644FE">
      <w:pPr>
        <w:ind w:right="-852"/>
        <w:rPr>
          <w:rFonts w:cs="Times New Roman"/>
          <w:sz w:val="24"/>
          <w:szCs w:val="24"/>
        </w:rPr>
      </w:pPr>
    </w:p>
    <w:p w:rsidR="00463154" w:rsidRPr="00FB7F88" w:rsidRDefault="00463154" w:rsidP="001644FE">
      <w:pPr>
        <w:ind w:right="-852"/>
        <w:rPr>
          <w:rFonts w:cs="Times New Roman"/>
          <w:sz w:val="24"/>
          <w:szCs w:val="24"/>
        </w:rPr>
      </w:pPr>
      <w:r>
        <w:rPr>
          <w:rFonts w:cs="Times New Roman"/>
          <w:sz w:val="24"/>
          <w:szCs w:val="24"/>
        </w:rPr>
        <w:t>6.BÖLÜM: İZLEME VE DEĞERLENDİRME……………………………………………</w:t>
      </w:r>
      <w:r w:rsidR="001644FE">
        <w:rPr>
          <w:rFonts w:cs="Times New Roman"/>
          <w:sz w:val="24"/>
          <w:szCs w:val="24"/>
        </w:rPr>
        <w:t>…..</w:t>
      </w:r>
      <w:r>
        <w:rPr>
          <w:rFonts w:cs="Times New Roman"/>
          <w:sz w:val="24"/>
          <w:szCs w:val="24"/>
        </w:rPr>
        <w:t>23</w:t>
      </w:r>
    </w:p>
    <w:p w:rsidR="00C367E4" w:rsidRPr="00FB7F88" w:rsidRDefault="00C367E4" w:rsidP="00463154">
      <w:pPr>
        <w:jc w:val="right"/>
        <w:rPr>
          <w:rFonts w:cs="Times New Roman"/>
          <w:sz w:val="24"/>
          <w:szCs w:val="24"/>
        </w:rPr>
      </w:pPr>
    </w:p>
    <w:p w:rsidR="00463154" w:rsidRDefault="00463154" w:rsidP="00C367E4">
      <w:pPr>
        <w:pStyle w:val="T1"/>
        <w:tabs>
          <w:tab w:val="right" w:leader="dot" w:pos="9061"/>
        </w:tabs>
        <w:rPr>
          <w:rFonts w:eastAsia="Times New Roman" w:cs="Times New Roman"/>
          <w:noProof w:val="0"/>
          <w:sz w:val="24"/>
          <w:szCs w:val="24"/>
          <w:highlight w:val="yellow"/>
          <w:lang w:eastAsia="tr-TR"/>
        </w:rPr>
      </w:pPr>
    </w:p>
    <w:p w:rsidR="001644FE" w:rsidRPr="001644FE" w:rsidRDefault="001644FE" w:rsidP="001644FE">
      <w:pPr>
        <w:rPr>
          <w:highlight w:val="yellow"/>
          <w:lang w:eastAsia="tr-TR"/>
        </w:rPr>
      </w:pPr>
    </w:p>
    <w:p w:rsidR="0089314C" w:rsidRPr="00B2260A" w:rsidRDefault="0089314C" w:rsidP="00B2260A">
      <w:pPr>
        <w:tabs>
          <w:tab w:val="left" w:pos="426"/>
        </w:tabs>
        <w:spacing w:after="0"/>
        <w:rPr>
          <w:rFonts w:eastAsia="Times New Roman" w:cs="Times New Roman"/>
          <w:noProof w:val="0"/>
          <w:sz w:val="24"/>
          <w:szCs w:val="24"/>
          <w:highlight w:val="yellow"/>
          <w:lang w:eastAsia="tr-TR"/>
        </w:rPr>
      </w:pPr>
      <w:bookmarkStart w:id="6" w:name="_Toc416085123"/>
      <w:bookmarkStart w:id="7" w:name="_Toc529519443"/>
      <w:bookmarkStart w:id="8" w:name="_Toc531097532"/>
      <w:bookmarkStart w:id="9" w:name="_Toc530061497"/>
      <w:bookmarkStart w:id="10" w:name="_Toc409281020"/>
      <w:bookmarkStart w:id="11" w:name="_Toc415749053"/>
    </w:p>
    <w:bookmarkEnd w:id="6"/>
    <w:bookmarkEnd w:id="7"/>
    <w:bookmarkEnd w:id="8"/>
    <w:bookmarkEnd w:id="9"/>
    <w:p w:rsidR="00055657" w:rsidRPr="00237BD0" w:rsidRDefault="00055657" w:rsidP="00055657">
      <w:pPr>
        <w:pStyle w:val="Balk1"/>
        <w:spacing w:before="320" w:after="80"/>
        <w:rPr>
          <w:color w:val="000000" w:themeColor="text1"/>
          <w:sz w:val="24"/>
          <w:szCs w:val="24"/>
        </w:rPr>
      </w:pPr>
      <w:r w:rsidRPr="00237BD0">
        <w:rPr>
          <w:color w:val="000000" w:themeColor="text1"/>
          <w:sz w:val="24"/>
          <w:szCs w:val="24"/>
        </w:rPr>
        <w:t>BÖLÜM I</w:t>
      </w:r>
      <w:bookmarkStart w:id="12" w:name="_Toc416085124"/>
      <w:bookmarkStart w:id="13" w:name="_Toc529519444"/>
      <w:r w:rsidRPr="00237BD0">
        <w:rPr>
          <w:color w:val="000000" w:themeColor="text1"/>
          <w:sz w:val="24"/>
          <w:szCs w:val="24"/>
        </w:rPr>
        <w:t>: GİRİŞ ve PLAN HAZIRLIK SÜRECİ</w:t>
      </w:r>
      <w:bookmarkStart w:id="14" w:name="_Toc414908124"/>
      <w:bookmarkStart w:id="15" w:name="_Toc415574452"/>
      <w:bookmarkStart w:id="16" w:name="_Toc416085125"/>
      <w:bookmarkEnd w:id="12"/>
      <w:bookmarkEnd w:id="13"/>
      <w:bookmarkEnd w:id="14"/>
      <w:bookmarkEnd w:id="15"/>
    </w:p>
    <w:bookmarkEnd w:id="16"/>
    <w:p w:rsidR="00055657" w:rsidRPr="00A47F2F" w:rsidRDefault="00055657" w:rsidP="00055657">
      <w:pPr>
        <w:autoSpaceDE w:val="0"/>
        <w:autoSpaceDN w:val="0"/>
        <w:adjustRightInd w:val="0"/>
        <w:spacing w:after="0"/>
        <w:ind w:firstLine="708"/>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055657" w:rsidRDefault="00055657" w:rsidP="00055657">
      <w:pPr>
        <w:autoSpaceDE w:val="0"/>
        <w:autoSpaceDN w:val="0"/>
        <w:adjustRightInd w:val="0"/>
        <w:spacing w:after="0"/>
        <w:ind w:firstLine="708"/>
        <w:rPr>
          <w:szCs w:val="24"/>
        </w:rPr>
      </w:pPr>
      <w:bookmarkStart w:id="17" w:name="_Toc416084871"/>
      <w:r w:rsidRPr="00A47F2F">
        <w:rPr>
          <w:b/>
          <w:bCs/>
          <w:color w:val="000000"/>
          <w:szCs w:val="24"/>
        </w:rPr>
        <w:t xml:space="preserve"> </w:t>
      </w:r>
      <w:bookmarkEnd w:id="17"/>
      <w:r w:rsidRPr="00E22B8A">
        <w:rPr>
          <w:szCs w:val="24"/>
        </w:rPr>
        <w:t>Durum analizinin ardından geleceğe yönelim bölümüne geçilerek okulumuzun amaç, hedef, gösterge ve eylemleri belirlenmiştir. Çalışmaları yürüten ekip ve kurul bilgileri altta verilmiştir.</w:t>
      </w:r>
    </w:p>
    <w:p w:rsidR="00055657" w:rsidRDefault="00055657" w:rsidP="00055657"/>
    <w:p w:rsidR="00055657" w:rsidRDefault="00055657" w:rsidP="00055657">
      <w:pPr>
        <w:spacing w:after="0" w:line="240" w:lineRule="auto"/>
        <w:rPr>
          <w:b/>
        </w:rPr>
      </w:pPr>
      <w:r w:rsidRPr="00C211F8">
        <w:rPr>
          <w:b/>
        </w:rPr>
        <w:t>STRATEJİK PLAN ÜST KURULU</w:t>
      </w:r>
    </w:p>
    <w:p w:rsidR="00055657" w:rsidRDefault="00055657" w:rsidP="0005565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6474"/>
      </w:tblGrid>
      <w:tr w:rsidR="00055657" w:rsidRPr="00D41148" w:rsidTr="00055657">
        <w:tc>
          <w:tcPr>
            <w:tcW w:w="9322" w:type="dxa"/>
            <w:gridSpan w:val="2"/>
            <w:shd w:val="clear" w:color="auto" w:fill="auto"/>
          </w:tcPr>
          <w:p w:rsidR="00055657" w:rsidRPr="00D41148" w:rsidRDefault="00055657" w:rsidP="00055657">
            <w:pPr>
              <w:spacing w:after="0" w:line="240" w:lineRule="auto"/>
              <w:rPr>
                <w:b/>
              </w:rPr>
            </w:pPr>
            <w:r w:rsidRPr="00D41148">
              <w:rPr>
                <w:b/>
                <w:sz w:val="28"/>
              </w:rPr>
              <w:t>Üst Kurul Bilgileri</w:t>
            </w:r>
          </w:p>
        </w:tc>
      </w:tr>
      <w:tr w:rsidR="00055657" w:rsidRPr="00D41148" w:rsidTr="00055657">
        <w:tc>
          <w:tcPr>
            <w:tcW w:w="2820" w:type="dxa"/>
            <w:shd w:val="clear" w:color="auto" w:fill="auto"/>
          </w:tcPr>
          <w:p w:rsidR="00055657" w:rsidRPr="00D41148" w:rsidRDefault="00055657" w:rsidP="00055657">
            <w:pPr>
              <w:spacing w:after="0" w:line="240" w:lineRule="auto"/>
              <w:rPr>
                <w:b/>
              </w:rPr>
            </w:pPr>
            <w:r w:rsidRPr="00D41148">
              <w:rPr>
                <w:b/>
              </w:rPr>
              <w:t>Adı Soyadı</w:t>
            </w:r>
          </w:p>
        </w:tc>
        <w:tc>
          <w:tcPr>
            <w:tcW w:w="6502" w:type="dxa"/>
            <w:shd w:val="clear" w:color="auto" w:fill="auto"/>
          </w:tcPr>
          <w:p w:rsidR="00055657" w:rsidRPr="00D41148" w:rsidRDefault="00055657" w:rsidP="00055657">
            <w:pPr>
              <w:spacing w:after="0" w:line="240" w:lineRule="auto"/>
              <w:rPr>
                <w:b/>
              </w:rPr>
            </w:pPr>
            <w:r w:rsidRPr="00D41148">
              <w:rPr>
                <w:b/>
              </w:rPr>
              <w:t>Unvanı</w:t>
            </w:r>
          </w:p>
        </w:tc>
      </w:tr>
      <w:tr w:rsidR="00055657" w:rsidRPr="00D41148" w:rsidTr="00055657">
        <w:tc>
          <w:tcPr>
            <w:tcW w:w="2820" w:type="dxa"/>
            <w:shd w:val="clear" w:color="auto" w:fill="auto"/>
          </w:tcPr>
          <w:p w:rsidR="00055657" w:rsidRPr="00D41148" w:rsidRDefault="00D5458A" w:rsidP="00055657">
            <w:pPr>
              <w:spacing w:after="0" w:line="240" w:lineRule="auto"/>
              <w:rPr>
                <w:sz w:val="20"/>
              </w:rPr>
            </w:pPr>
            <w:r>
              <w:rPr>
                <w:sz w:val="20"/>
              </w:rPr>
              <w:t>Adem ARSLAN</w:t>
            </w:r>
          </w:p>
        </w:tc>
        <w:tc>
          <w:tcPr>
            <w:tcW w:w="6502" w:type="dxa"/>
            <w:shd w:val="clear" w:color="auto" w:fill="auto"/>
          </w:tcPr>
          <w:p w:rsidR="00055657" w:rsidRPr="00D41148" w:rsidRDefault="00055657" w:rsidP="00055657">
            <w:pPr>
              <w:spacing w:after="0" w:line="240" w:lineRule="auto"/>
              <w:rPr>
                <w:sz w:val="20"/>
              </w:rPr>
            </w:pPr>
            <w:r>
              <w:rPr>
                <w:sz w:val="20"/>
              </w:rPr>
              <w:t xml:space="preserve">Okul Müdürü </w:t>
            </w:r>
          </w:p>
        </w:tc>
      </w:tr>
      <w:tr w:rsidR="00055657" w:rsidRPr="00D41148" w:rsidTr="00055657">
        <w:tc>
          <w:tcPr>
            <w:tcW w:w="2820" w:type="dxa"/>
            <w:shd w:val="clear" w:color="auto" w:fill="auto"/>
          </w:tcPr>
          <w:p w:rsidR="00055657" w:rsidRPr="00D41148" w:rsidRDefault="00055657" w:rsidP="00055657">
            <w:pPr>
              <w:spacing w:after="0" w:line="240" w:lineRule="auto"/>
              <w:rPr>
                <w:sz w:val="20"/>
              </w:rPr>
            </w:pPr>
            <w:r>
              <w:rPr>
                <w:sz w:val="20"/>
              </w:rPr>
              <w:t>Heysem UZUN</w:t>
            </w:r>
          </w:p>
        </w:tc>
        <w:tc>
          <w:tcPr>
            <w:tcW w:w="6502" w:type="dxa"/>
            <w:shd w:val="clear" w:color="auto" w:fill="auto"/>
          </w:tcPr>
          <w:p w:rsidR="00055657" w:rsidRPr="00D41148" w:rsidRDefault="00055657" w:rsidP="00055657">
            <w:pPr>
              <w:spacing w:after="0" w:line="240" w:lineRule="auto"/>
              <w:rPr>
                <w:sz w:val="20"/>
              </w:rPr>
            </w:pPr>
            <w:r>
              <w:rPr>
                <w:sz w:val="20"/>
              </w:rPr>
              <w:t>Müdür Yardımcısı</w:t>
            </w:r>
          </w:p>
        </w:tc>
      </w:tr>
      <w:tr w:rsidR="00055657" w:rsidRPr="00D41148" w:rsidTr="00055657">
        <w:tc>
          <w:tcPr>
            <w:tcW w:w="2820" w:type="dxa"/>
            <w:shd w:val="clear" w:color="auto" w:fill="auto"/>
          </w:tcPr>
          <w:p w:rsidR="00055657" w:rsidRPr="00D41148" w:rsidRDefault="00055657" w:rsidP="00055657">
            <w:pPr>
              <w:spacing w:after="0" w:line="240" w:lineRule="auto"/>
              <w:rPr>
                <w:sz w:val="20"/>
              </w:rPr>
            </w:pPr>
            <w:r>
              <w:rPr>
                <w:sz w:val="20"/>
              </w:rPr>
              <w:t>Refik ÇAPAR</w:t>
            </w:r>
          </w:p>
        </w:tc>
        <w:tc>
          <w:tcPr>
            <w:tcW w:w="6502" w:type="dxa"/>
            <w:shd w:val="clear" w:color="auto" w:fill="auto"/>
          </w:tcPr>
          <w:p w:rsidR="00055657" w:rsidRPr="00E13F50" w:rsidRDefault="00055657" w:rsidP="00055657">
            <w:pPr>
              <w:spacing w:after="0" w:line="240" w:lineRule="auto"/>
              <w:rPr>
                <w:sz w:val="20"/>
                <w:szCs w:val="20"/>
              </w:rPr>
            </w:pPr>
            <w:r>
              <w:rPr>
                <w:sz w:val="20"/>
                <w:szCs w:val="20"/>
              </w:rPr>
              <w:t>Öğretmen</w:t>
            </w:r>
          </w:p>
        </w:tc>
      </w:tr>
      <w:tr w:rsidR="00055657" w:rsidRPr="00D41148" w:rsidTr="00055657">
        <w:tc>
          <w:tcPr>
            <w:tcW w:w="2820" w:type="dxa"/>
            <w:shd w:val="clear" w:color="auto" w:fill="auto"/>
          </w:tcPr>
          <w:p w:rsidR="00055657" w:rsidRPr="00D41148" w:rsidRDefault="00494726" w:rsidP="00055657">
            <w:pPr>
              <w:spacing w:after="0" w:line="240" w:lineRule="auto"/>
              <w:rPr>
                <w:sz w:val="20"/>
              </w:rPr>
            </w:pPr>
            <w:r>
              <w:rPr>
                <w:sz w:val="20"/>
              </w:rPr>
              <w:t>Sibel Hadimoğulları</w:t>
            </w:r>
          </w:p>
        </w:tc>
        <w:tc>
          <w:tcPr>
            <w:tcW w:w="6502" w:type="dxa"/>
            <w:shd w:val="clear" w:color="auto" w:fill="auto"/>
          </w:tcPr>
          <w:p w:rsidR="00055657" w:rsidRPr="00D41148" w:rsidRDefault="00055657" w:rsidP="00055657">
            <w:pPr>
              <w:spacing w:after="0" w:line="240" w:lineRule="auto"/>
              <w:rPr>
                <w:sz w:val="20"/>
              </w:rPr>
            </w:pPr>
            <w:r>
              <w:rPr>
                <w:sz w:val="20"/>
                <w:szCs w:val="20"/>
              </w:rPr>
              <w:t>Okul Aile Birliği Başkanı</w:t>
            </w:r>
          </w:p>
        </w:tc>
      </w:tr>
      <w:tr w:rsidR="00055657" w:rsidRPr="00D41148" w:rsidTr="00055657">
        <w:tc>
          <w:tcPr>
            <w:tcW w:w="2820" w:type="dxa"/>
            <w:shd w:val="clear" w:color="auto" w:fill="auto"/>
          </w:tcPr>
          <w:p w:rsidR="00055657" w:rsidRPr="00D41148" w:rsidRDefault="0017775F" w:rsidP="00055657">
            <w:pPr>
              <w:spacing w:after="0" w:line="240" w:lineRule="auto"/>
              <w:rPr>
                <w:sz w:val="20"/>
              </w:rPr>
            </w:pPr>
            <w:r>
              <w:rPr>
                <w:sz w:val="20"/>
              </w:rPr>
              <w:t>Dilara BİLAL</w:t>
            </w:r>
          </w:p>
        </w:tc>
        <w:tc>
          <w:tcPr>
            <w:tcW w:w="6502" w:type="dxa"/>
            <w:shd w:val="clear" w:color="auto" w:fill="auto"/>
          </w:tcPr>
          <w:p w:rsidR="00055657" w:rsidRPr="00E13F50" w:rsidRDefault="00055657" w:rsidP="00055657">
            <w:pPr>
              <w:spacing w:after="0" w:line="240" w:lineRule="auto"/>
              <w:rPr>
                <w:sz w:val="20"/>
                <w:szCs w:val="20"/>
              </w:rPr>
            </w:pPr>
            <w:r w:rsidRPr="00E13F50">
              <w:rPr>
                <w:sz w:val="20"/>
                <w:szCs w:val="20"/>
              </w:rPr>
              <w:t>Okul Aile Birliği Yönetim Kurulu</w:t>
            </w:r>
          </w:p>
        </w:tc>
      </w:tr>
      <w:tr w:rsidR="00055657" w:rsidRPr="00D41148" w:rsidTr="00055657">
        <w:tc>
          <w:tcPr>
            <w:tcW w:w="2820" w:type="dxa"/>
            <w:shd w:val="clear" w:color="auto" w:fill="auto"/>
          </w:tcPr>
          <w:p w:rsidR="00055657" w:rsidRPr="00D41148" w:rsidRDefault="00055657" w:rsidP="00055657">
            <w:pPr>
              <w:spacing w:after="0" w:line="240" w:lineRule="auto"/>
              <w:rPr>
                <w:sz w:val="20"/>
              </w:rPr>
            </w:pPr>
          </w:p>
        </w:tc>
        <w:tc>
          <w:tcPr>
            <w:tcW w:w="6502" w:type="dxa"/>
            <w:shd w:val="clear" w:color="auto" w:fill="auto"/>
          </w:tcPr>
          <w:p w:rsidR="00055657" w:rsidRPr="00D41148" w:rsidRDefault="00055657" w:rsidP="00055657">
            <w:pPr>
              <w:spacing w:after="0" w:line="240" w:lineRule="auto"/>
              <w:rPr>
                <w:sz w:val="20"/>
              </w:rPr>
            </w:pPr>
          </w:p>
        </w:tc>
      </w:tr>
    </w:tbl>
    <w:p w:rsidR="00055657" w:rsidRDefault="00055657" w:rsidP="0005565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85"/>
      </w:tblGrid>
      <w:tr w:rsidR="00055657" w:rsidRPr="00D41148" w:rsidTr="00055657">
        <w:tc>
          <w:tcPr>
            <w:tcW w:w="9287" w:type="dxa"/>
            <w:gridSpan w:val="2"/>
            <w:shd w:val="clear" w:color="auto" w:fill="auto"/>
          </w:tcPr>
          <w:p w:rsidR="00055657" w:rsidRPr="00D41148" w:rsidRDefault="00055657" w:rsidP="00055657">
            <w:pPr>
              <w:spacing w:after="0" w:line="240" w:lineRule="auto"/>
              <w:rPr>
                <w:b/>
              </w:rPr>
            </w:pPr>
            <w:r w:rsidRPr="00D41148">
              <w:rPr>
                <w:b/>
                <w:sz w:val="28"/>
              </w:rPr>
              <w:t>Ekip Bilgileri</w:t>
            </w:r>
          </w:p>
        </w:tc>
      </w:tr>
      <w:tr w:rsidR="00055657" w:rsidRPr="00D41148" w:rsidTr="00055657">
        <w:tc>
          <w:tcPr>
            <w:tcW w:w="2802" w:type="dxa"/>
            <w:shd w:val="clear" w:color="auto" w:fill="auto"/>
          </w:tcPr>
          <w:p w:rsidR="00055657" w:rsidRPr="00D41148" w:rsidRDefault="00055657" w:rsidP="00055657">
            <w:pPr>
              <w:spacing w:after="0" w:line="240" w:lineRule="auto"/>
              <w:rPr>
                <w:b/>
              </w:rPr>
            </w:pPr>
            <w:r w:rsidRPr="00D41148">
              <w:rPr>
                <w:b/>
              </w:rPr>
              <w:t>Adı Soyadı</w:t>
            </w:r>
          </w:p>
        </w:tc>
        <w:tc>
          <w:tcPr>
            <w:tcW w:w="6485" w:type="dxa"/>
            <w:shd w:val="clear" w:color="auto" w:fill="auto"/>
          </w:tcPr>
          <w:p w:rsidR="00055657" w:rsidRPr="00D41148" w:rsidRDefault="00055657" w:rsidP="00055657">
            <w:pPr>
              <w:spacing w:after="0" w:line="240" w:lineRule="auto"/>
              <w:rPr>
                <w:b/>
              </w:rPr>
            </w:pPr>
            <w:r w:rsidRPr="00D41148">
              <w:rPr>
                <w:b/>
              </w:rPr>
              <w:t>Unvanı</w:t>
            </w:r>
          </w:p>
        </w:tc>
      </w:tr>
      <w:tr w:rsidR="00055657" w:rsidRPr="00D41148" w:rsidTr="00055657">
        <w:tc>
          <w:tcPr>
            <w:tcW w:w="2802" w:type="dxa"/>
            <w:shd w:val="clear" w:color="auto" w:fill="auto"/>
          </w:tcPr>
          <w:p w:rsidR="00055657" w:rsidRPr="00D41148" w:rsidRDefault="00055657" w:rsidP="00055657">
            <w:pPr>
              <w:spacing w:after="0" w:line="240" w:lineRule="auto"/>
              <w:rPr>
                <w:sz w:val="20"/>
              </w:rPr>
            </w:pPr>
            <w:r>
              <w:rPr>
                <w:sz w:val="20"/>
              </w:rPr>
              <w:t>Gülnaz TAŞ</w:t>
            </w:r>
          </w:p>
        </w:tc>
        <w:tc>
          <w:tcPr>
            <w:tcW w:w="6485" w:type="dxa"/>
            <w:shd w:val="clear" w:color="auto" w:fill="auto"/>
          </w:tcPr>
          <w:p w:rsidR="00055657" w:rsidRPr="00D41148" w:rsidRDefault="00055657" w:rsidP="00055657">
            <w:pPr>
              <w:spacing w:after="0" w:line="240" w:lineRule="auto"/>
              <w:rPr>
                <w:sz w:val="20"/>
              </w:rPr>
            </w:pPr>
            <w:r>
              <w:rPr>
                <w:sz w:val="20"/>
              </w:rPr>
              <w:t>Müdür Yardımcısı</w:t>
            </w:r>
          </w:p>
        </w:tc>
      </w:tr>
      <w:tr w:rsidR="00055657" w:rsidRPr="00D41148" w:rsidTr="00055657">
        <w:tc>
          <w:tcPr>
            <w:tcW w:w="2802" w:type="dxa"/>
            <w:shd w:val="clear" w:color="auto" w:fill="auto"/>
          </w:tcPr>
          <w:p w:rsidR="00055657" w:rsidRPr="00D41148" w:rsidRDefault="00D5458A" w:rsidP="00055657">
            <w:pPr>
              <w:spacing w:after="0" w:line="240" w:lineRule="auto"/>
              <w:rPr>
                <w:sz w:val="20"/>
              </w:rPr>
            </w:pPr>
            <w:r>
              <w:rPr>
                <w:sz w:val="20"/>
              </w:rPr>
              <w:t>Nurcan GEZİCİ</w:t>
            </w:r>
          </w:p>
        </w:tc>
        <w:tc>
          <w:tcPr>
            <w:tcW w:w="6485" w:type="dxa"/>
            <w:shd w:val="clear" w:color="auto" w:fill="auto"/>
          </w:tcPr>
          <w:p w:rsidR="00055657" w:rsidRPr="00D41148" w:rsidRDefault="00055657" w:rsidP="00055657">
            <w:pPr>
              <w:spacing w:after="0" w:line="240" w:lineRule="auto"/>
              <w:rPr>
                <w:sz w:val="20"/>
              </w:rPr>
            </w:pPr>
            <w:r>
              <w:rPr>
                <w:sz w:val="20"/>
              </w:rPr>
              <w:t>Öğretmen</w:t>
            </w:r>
          </w:p>
        </w:tc>
      </w:tr>
      <w:tr w:rsidR="00055657" w:rsidRPr="00D41148" w:rsidTr="00055657">
        <w:tc>
          <w:tcPr>
            <w:tcW w:w="2802" w:type="dxa"/>
            <w:shd w:val="clear" w:color="auto" w:fill="auto"/>
          </w:tcPr>
          <w:p w:rsidR="00055657" w:rsidRPr="00D41148" w:rsidRDefault="00827EF4" w:rsidP="00055657">
            <w:pPr>
              <w:spacing w:after="0" w:line="240" w:lineRule="auto"/>
              <w:rPr>
                <w:sz w:val="20"/>
              </w:rPr>
            </w:pPr>
            <w:r>
              <w:rPr>
                <w:sz w:val="20"/>
              </w:rPr>
              <w:t>Gökhan AKTAR</w:t>
            </w:r>
          </w:p>
        </w:tc>
        <w:tc>
          <w:tcPr>
            <w:tcW w:w="6485" w:type="dxa"/>
            <w:shd w:val="clear" w:color="auto" w:fill="auto"/>
          </w:tcPr>
          <w:p w:rsidR="00055657" w:rsidRPr="00D41148" w:rsidRDefault="00055657" w:rsidP="00055657">
            <w:pPr>
              <w:spacing w:after="0" w:line="240" w:lineRule="auto"/>
              <w:rPr>
                <w:sz w:val="20"/>
              </w:rPr>
            </w:pPr>
            <w:r>
              <w:rPr>
                <w:sz w:val="20"/>
              </w:rPr>
              <w:t>Öğretmen</w:t>
            </w:r>
          </w:p>
        </w:tc>
      </w:tr>
      <w:tr w:rsidR="00827EF4" w:rsidRPr="00D41148" w:rsidTr="00055657">
        <w:tc>
          <w:tcPr>
            <w:tcW w:w="2802" w:type="dxa"/>
            <w:shd w:val="clear" w:color="auto" w:fill="auto"/>
          </w:tcPr>
          <w:p w:rsidR="00827EF4" w:rsidRPr="00D41148" w:rsidRDefault="00827EF4" w:rsidP="00AC131A">
            <w:pPr>
              <w:spacing w:after="0" w:line="240" w:lineRule="auto"/>
              <w:rPr>
                <w:sz w:val="20"/>
              </w:rPr>
            </w:pPr>
            <w:r>
              <w:rPr>
                <w:sz w:val="20"/>
              </w:rPr>
              <w:t>Zekeriye YENMİŞ</w:t>
            </w:r>
          </w:p>
        </w:tc>
        <w:tc>
          <w:tcPr>
            <w:tcW w:w="6485" w:type="dxa"/>
            <w:shd w:val="clear" w:color="auto" w:fill="auto"/>
          </w:tcPr>
          <w:p w:rsidR="00827EF4" w:rsidRPr="00D41148" w:rsidRDefault="00827EF4" w:rsidP="00055657">
            <w:pPr>
              <w:spacing w:after="0" w:line="240" w:lineRule="auto"/>
              <w:rPr>
                <w:sz w:val="20"/>
              </w:rPr>
            </w:pPr>
            <w:r>
              <w:rPr>
                <w:sz w:val="20"/>
              </w:rPr>
              <w:t>Öğretmen</w:t>
            </w:r>
          </w:p>
        </w:tc>
      </w:tr>
      <w:tr w:rsidR="00827EF4" w:rsidRPr="00D41148" w:rsidTr="00055657">
        <w:tc>
          <w:tcPr>
            <w:tcW w:w="2802" w:type="dxa"/>
            <w:shd w:val="clear" w:color="auto" w:fill="auto"/>
          </w:tcPr>
          <w:p w:rsidR="00827EF4" w:rsidRPr="00D41148" w:rsidRDefault="00827EF4" w:rsidP="00AC131A">
            <w:pPr>
              <w:spacing w:after="0" w:line="240" w:lineRule="auto"/>
              <w:rPr>
                <w:sz w:val="20"/>
              </w:rPr>
            </w:pPr>
            <w:r>
              <w:rPr>
                <w:sz w:val="20"/>
              </w:rPr>
              <w:t>Hacı KUMLU</w:t>
            </w:r>
          </w:p>
        </w:tc>
        <w:tc>
          <w:tcPr>
            <w:tcW w:w="6485" w:type="dxa"/>
            <w:shd w:val="clear" w:color="auto" w:fill="auto"/>
          </w:tcPr>
          <w:p w:rsidR="00827EF4" w:rsidRPr="00D41148" w:rsidRDefault="00827EF4" w:rsidP="00055657">
            <w:pPr>
              <w:spacing w:after="0" w:line="240" w:lineRule="auto"/>
              <w:rPr>
                <w:sz w:val="20"/>
              </w:rPr>
            </w:pPr>
            <w:r>
              <w:rPr>
                <w:sz w:val="20"/>
              </w:rPr>
              <w:t>Öğretmen</w:t>
            </w:r>
          </w:p>
        </w:tc>
      </w:tr>
      <w:tr w:rsidR="00827EF4" w:rsidRPr="00D41148" w:rsidTr="00055657">
        <w:tc>
          <w:tcPr>
            <w:tcW w:w="2802" w:type="dxa"/>
            <w:shd w:val="clear" w:color="auto" w:fill="auto"/>
          </w:tcPr>
          <w:p w:rsidR="00827EF4" w:rsidRPr="00D41148" w:rsidRDefault="00827EF4" w:rsidP="00AC131A">
            <w:pPr>
              <w:spacing w:after="0" w:line="240" w:lineRule="auto"/>
              <w:rPr>
                <w:sz w:val="20"/>
              </w:rPr>
            </w:pPr>
            <w:r>
              <w:rPr>
                <w:sz w:val="20"/>
              </w:rPr>
              <w:t>Aydın KAVVAS</w:t>
            </w:r>
          </w:p>
        </w:tc>
        <w:tc>
          <w:tcPr>
            <w:tcW w:w="6485" w:type="dxa"/>
            <w:shd w:val="clear" w:color="auto" w:fill="auto"/>
          </w:tcPr>
          <w:p w:rsidR="00827EF4" w:rsidRPr="00D41148" w:rsidRDefault="00827EF4" w:rsidP="00AC131A">
            <w:pPr>
              <w:spacing w:after="0" w:line="240" w:lineRule="auto"/>
              <w:rPr>
                <w:sz w:val="20"/>
              </w:rPr>
            </w:pPr>
            <w:r>
              <w:rPr>
                <w:sz w:val="20"/>
              </w:rPr>
              <w:t>Öğretmen</w:t>
            </w:r>
          </w:p>
        </w:tc>
      </w:tr>
      <w:tr w:rsidR="00827EF4" w:rsidRPr="00D41148" w:rsidTr="00055657">
        <w:tc>
          <w:tcPr>
            <w:tcW w:w="2802" w:type="dxa"/>
            <w:shd w:val="clear" w:color="auto" w:fill="auto"/>
          </w:tcPr>
          <w:p w:rsidR="00827EF4" w:rsidRPr="00D41148" w:rsidRDefault="004853D6" w:rsidP="00055657">
            <w:pPr>
              <w:spacing w:after="0" w:line="240" w:lineRule="auto"/>
              <w:rPr>
                <w:sz w:val="20"/>
              </w:rPr>
            </w:pPr>
            <w:r>
              <w:rPr>
                <w:sz w:val="20"/>
              </w:rPr>
              <w:t>Mutlu Karaçay</w:t>
            </w:r>
          </w:p>
        </w:tc>
        <w:tc>
          <w:tcPr>
            <w:tcW w:w="6485" w:type="dxa"/>
            <w:shd w:val="clear" w:color="auto" w:fill="auto"/>
          </w:tcPr>
          <w:p w:rsidR="00827EF4" w:rsidRPr="00D41148" w:rsidRDefault="00827EF4" w:rsidP="00055657">
            <w:pPr>
              <w:spacing w:after="0" w:line="240" w:lineRule="auto"/>
              <w:rPr>
                <w:sz w:val="20"/>
              </w:rPr>
            </w:pPr>
            <w:r>
              <w:rPr>
                <w:sz w:val="20"/>
              </w:rPr>
              <w:t>Veli</w:t>
            </w:r>
          </w:p>
        </w:tc>
      </w:tr>
      <w:tr w:rsidR="00827EF4" w:rsidRPr="00D41148" w:rsidTr="00055657">
        <w:tc>
          <w:tcPr>
            <w:tcW w:w="2802" w:type="dxa"/>
            <w:shd w:val="clear" w:color="auto" w:fill="auto"/>
          </w:tcPr>
          <w:p w:rsidR="00827EF4" w:rsidRPr="00D41148" w:rsidRDefault="00D5458A" w:rsidP="00055657">
            <w:pPr>
              <w:spacing w:after="0" w:line="240" w:lineRule="auto"/>
              <w:rPr>
                <w:sz w:val="20"/>
              </w:rPr>
            </w:pPr>
            <w:r>
              <w:rPr>
                <w:sz w:val="20"/>
              </w:rPr>
              <w:t>İpek</w:t>
            </w:r>
            <w:r w:rsidR="00827EF4">
              <w:rPr>
                <w:sz w:val="20"/>
              </w:rPr>
              <w:t xml:space="preserve"> KAYNAK</w:t>
            </w:r>
          </w:p>
        </w:tc>
        <w:tc>
          <w:tcPr>
            <w:tcW w:w="6485" w:type="dxa"/>
            <w:shd w:val="clear" w:color="auto" w:fill="auto"/>
          </w:tcPr>
          <w:p w:rsidR="00827EF4" w:rsidRPr="00D41148" w:rsidRDefault="00827EF4" w:rsidP="00055657">
            <w:pPr>
              <w:spacing w:after="0" w:line="240" w:lineRule="auto"/>
              <w:rPr>
                <w:sz w:val="20"/>
              </w:rPr>
            </w:pPr>
            <w:r>
              <w:rPr>
                <w:sz w:val="20"/>
              </w:rPr>
              <w:t>Öğrenci Temsilcisi</w:t>
            </w:r>
          </w:p>
        </w:tc>
      </w:tr>
    </w:tbl>
    <w:p w:rsidR="005125B0" w:rsidRDefault="005125B0" w:rsidP="005125B0">
      <w:pPr>
        <w:rPr>
          <w:sz w:val="24"/>
          <w:szCs w:val="24"/>
        </w:rPr>
      </w:pPr>
    </w:p>
    <w:p w:rsidR="00055657" w:rsidRDefault="00055657" w:rsidP="005125B0">
      <w:pPr>
        <w:rPr>
          <w:sz w:val="24"/>
          <w:szCs w:val="24"/>
        </w:rPr>
      </w:pPr>
    </w:p>
    <w:p w:rsidR="00055657" w:rsidRDefault="00055657" w:rsidP="005125B0">
      <w:pPr>
        <w:rPr>
          <w:sz w:val="24"/>
          <w:szCs w:val="24"/>
        </w:rPr>
      </w:pPr>
    </w:p>
    <w:p w:rsidR="00055657" w:rsidRDefault="00055657" w:rsidP="005125B0">
      <w:pPr>
        <w:rPr>
          <w:sz w:val="24"/>
          <w:szCs w:val="24"/>
        </w:rPr>
      </w:pPr>
    </w:p>
    <w:p w:rsidR="00055657" w:rsidRDefault="00055657" w:rsidP="005125B0">
      <w:pPr>
        <w:rPr>
          <w:sz w:val="24"/>
          <w:szCs w:val="24"/>
        </w:rPr>
      </w:pPr>
    </w:p>
    <w:p w:rsidR="00055657" w:rsidRDefault="00055657" w:rsidP="005125B0">
      <w:pPr>
        <w:rPr>
          <w:sz w:val="24"/>
          <w:szCs w:val="24"/>
        </w:rPr>
      </w:pPr>
    </w:p>
    <w:p w:rsidR="00055657" w:rsidRDefault="00055657" w:rsidP="005125B0">
      <w:pPr>
        <w:rPr>
          <w:sz w:val="24"/>
          <w:szCs w:val="24"/>
        </w:rPr>
      </w:pPr>
    </w:p>
    <w:p w:rsidR="005125B0" w:rsidRDefault="005125B0" w:rsidP="005125B0">
      <w:pPr>
        <w:rPr>
          <w:sz w:val="24"/>
          <w:szCs w:val="24"/>
        </w:rPr>
      </w:pPr>
    </w:p>
    <w:p w:rsidR="00BE354A" w:rsidRDefault="00BE354A" w:rsidP="005125B0">
      <w:pPr>
        <w:rPr>
          <w:sz w:val="24"/>
          <w:szCs w:val="24"/>
        </w:rPr>
      </w:pPr>
    </w:p>
    <w:p w:rsidR="00BE354A" w:rsidRDefault="00BE354A" w:rsidP="005125B0">
      <w:pPr>
        <w:rPr>
          <w:sz w:val="24"/>
          <w:szCs w:val="24"/>
        </w:rPr>
      </w:pPr>
    </w:p>
    <w:p w:rsidR="00BE354A" w:rsidRDefault="00BE354A" w:rsidP="005125B0">
      <w:pPr>
        <w:rPr>
          <w:sz w:val="24"/>
          <w:szCs w:val="24"/>
        </w:rPr>
      </w:pPr>
    </w:p>
    <w:bookmarkEnd w:id="10"/>
    <w:bookmarkEnd w:id="11"/>
    <w:p w:rsidR="00BE354A" w:rsidRDefault="00BE354A" w:rsidP="00BE354A"/>
    <w:p w:rsidR="00D274C2" w:rsidRPr="005432F2" w:rsidRDefault="00D274C2" w:rsidP="00D274C2">
      <w:pPr>
        <w:spacing w:after="0"/>
        <w:rPr>
          <w:rFonts w:cs="Times New Roman"/>
        </w:rPr>
      </w:pPr>
    </w:p>
    <w:p w:rsidR="0000775C" w:rsidRPr="00237BD0" w:rsidRDefault="0000775C" w:rsidP="0000775C">
      <w:pPr>
        <w:pStyle w:val="Balk1"/>
        <w:rPr>
          <w:rFonts w:eastAsia="Calibri"/>
          <w:color w:val="000000" w:themeColor="text1"/>
          <w:szCs w:val="24"/>
        </w:rPr>
      </w:pPr>
      <w:bookmarkStart w:id="18" w:name="_Toc416085126"/>
      <w:bookmarkStart w:id="19" w:name="_Toc529519448"/>
      <w:bookmarkStart w:id="20" w:name="_Toc413592934"/>
      <w:bookmarkStart w:id="21" w:name="_Toc531097533"/>
      <w:r w:rsidRPr="00237BD0">
        <w:rPr>
          <w:color w:val="000000" w:themeColor="text1"/>
        </w:rPr>
        <w:t>BÖLÜM II</w:t>
      </w:r>
      <w:bookmarkEnd w:id="18"/>
      <w:bookmarkEnd w:id="19"/>
      <w:r w:rsidRPr="00237BD0">
        <w:rPr>
          <w:color w:val="000000" w:themeColor="text1"/>
        </w:rPr>
        <w:t>:</w:t>
      </w:r>
      <w:bookmarkStart w:id="22" w:name="_Toc416085127"/>
      <w:bookmarkStart w:id="23" w:name="_Toc529519449"/>
      <w:r w:rsidRPr="00237BD0">
        <w:rPr>
          <w:color w:val="000000" w:themeColor="text1"/>
        </w:rPr>
        <w:t xml:space="preserve"> </w:t>
      </w:r>
      <w:r w:rsidRPr="00237BD0">
        <w:rPr>
          <w:rFonts w:eastAsia="Calibri"/>
          <w:color w:val="000000" w:themeColor="text1"/>
          <w:szCs w:val="24"/>
        </w:rPr>
        <w:t>DURUM ANALİZİ</w:t>
      </w:r>
      <w:bookmarkEnd w:id="20"/>
      <w:bookmarkEnd w:id="21"/>
      <w:bookmarkEnd w:id="22"/>
      <w:bookmarkEnd w:id="23"/>
    </w:p>
    <w:p w:rsidR="0000775C" w:rsidRDefault="0000775C" w:rsidP="0000775C">
      <w:pPr>
        <w:autoSpaceDE w:val="0"/>
        <w:autoSpaceDN w:val="0"/>
        <w:adjustRightInd w:val="0"/>
        <w:spacing w:after="0" w:line="240" w:lineRule="auto"/>
        <w:ind w:firstLine="708"/>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00775C" w:rsidRDefault="0000775C" w:rsidP="0000775C">
      <w:pPr>
        <w:autoSpaceDE w:val="0"/>
        <w:autoSpaceDN w:val="0"/>
        <w:adjustRightInd w:val="0"/>
        <w:spacing w:after="0" w:line="240" w:lineRule="auto"/>
        <w:ind w:firstLine="708"/>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00775C" w:rsidRPr="00A47F2F" w:rsidRDefault="0000775C" w:rsidP="0000775C">
      <w:pPr>
        <w:autoSpaceDE w:val="0"/>
        <w:autoSpaceDN w:val="0"/>
        <w:adjustRightInd w:val="0"/>
        <w:spacing w:after="0" w:line="240" w:lineRule="auto"/>
        <w:ind w:firstLine="708"/>
        <w:rPr>
          <w:szCs w:val="24"/>
        </w:rPr>
      </w:pPr>
      <w:bookmarkStart w:id="24" w:name="_Toc416085128"/>
    </w:p>
    <w:p w:rsidR="0000775C" w:rsidRDefault="0000775C" w:rsidP="0000775C">
      <w:pPr>
        <w:pStyle w:val="Balk2"/>
      </w:pPr>
      <w:bookmarkStart w:id="25" w:name="_Toc531097534"/>
      <w:bookmarkEnd w:id="24"/>
      <w:r w:rsidRPr="00A47F2F">
        <w:t xml:space="preserve">Okulun </w:t>
      </w:r>
      <w:r w:rsidR="00AC3047">
        <w:t>Tarihçesi</w:t>
      </w:r>
      <w:r>
        <w:t xml:space="preserve"> </w:t>
      </w:r>
      <w:bookmarkEnd w:id="25"/>
    </w:p>
    <w:p w:rsidR="0000775C" w:rsidRPr="0000775C" w:rsidRDefault="0000775C" w:rsidP="0000775C">
      <w:pPr>
        <w:ind w:firstLine="708"/>
      </w:pPr>
      <w:r>
        <w:t xml:space="preserve">Okulumuz 1962 yılında özel idareye ait arsa üzerinde tek katlı olarak yapılmıştır. Daha sonraki yıllarda ihtiyaca cevap veremediğinden 1971 yılında ikinci kat ilave edilerek 12 derslik olarak faaliyete sokulmuştur. 11 Derslik sınıf olarak 1 derslik de araç – gereç odası olarak kullanılmıştır. Okulumuzun adı kurulduğu yıllarda Devrim İlkokulu </w:t>
      </w:r>
      <w:r w:rsidR="00A23A8A">
        <w:t>idi. 1982 Yılında adı Mehmet Akif Ersoy İlkokulu olarak değiştirilmiştir. 1997 Yılında İlköğretim okuluna dönüştürülmüştür. Okulumuz 2000 yılının temmuz ayında yıkılarak Dr. Yusuf İzzettin CİLLİ tarafından babası merhum Doktor Alaeddin CİLLİ adına 24 derslikli olarak ‘’</w:t>
      </w:r>
      <w:r>
        <w:t xml:space="preserve"> </w:t>
      </w:r>
      <w:r w:rsidR="00A23A8A">
        <w:t xml:space="preserve">Doktor Alaeddin Cilli İlköğretim Okulu’’ olarak yeniden yapılmıştır. Daha sonra 21.06.2012 tarihinden itibaren okulların dönüşmesiyle birlikte Doktor Alaeddin Cilli İlkokulu adıyla eğitim- öğretime devam etmektedir. </w:t>
      </w:r>
    </w:p>
    <w:p w:rsidR="00A23A8A" w:rsidRPr="00471A42" w:rsidRDefault="0000775C" w:rsidP="00A23A8A">
      <w:pPr>
        <w:rPr>
          <w:sz w:val="24"/>
          <w:szCs w:val="24"/>
        </w:rPr>
      </w:pPr>
      <w:r>
        <w:rPr>
          <w:b/>
          <w:i/>
        </w:rPr>
        <w:tab/>
      </w:r>
    </w:p>
    <w:p w:rsidR="004302F6" w:rsidRPr="00555177" w:rsidRDefault="001A7CE0" w:rsidP="00A23A8A">
      <w:pPr>
        <w:ind w:firstLine="708"/>
        <w:rPr>
          <w:sz w:val="24"/>
          <w:szCs w:val="24"/>
        </w:rPr>
      </w:pPr>
      <w:r>
        <w:rPr>
          <w:sz w:val="24"/>
          <w:szCs w:val="24"/>
        </w:rPr>
        <w:t>Okulumuzun faaliyet alanları,ürün ve hizmetleri tablomuzda gösterilmiştir.</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53"/>
        <w:gridCol w:w="4934"/>
      </w:tblGrid>
      <w:tr w:rsidR="003116C5" w:rsidRPr="0033424D" w:rsidTr="00F37241">
        <w:trPr>
          <w:trHeight w:val="330"/>
          <w:jc w:val="center"/>
        </w:trPr>
        <w:tc>
          <w:tcPr>
            <w:tcW w:w="4653" w:type="dxa"/>
            <w:shd w:val="clear" w:color="auto" w:fill="BFBFBF"/>
          </w:tcPr>
          <w:p w:rsidR="003116C5" w:rsidRPr="007005D7" w:rsidRDefault="003116C5" w:rsidP="00F37241">
            <w:pPr>
              <w:spacing w:after="0" w:line="240" w:lineRule="auto"/>
              <w:rPr>
                <w:b/>
                <w:bCs/>
              </w:rPr>
            </w:pPr>
            <w:r w:rsidRPr="007005D7">
              <w:rPr>
                <w:b/>
                <w:bCs/>
              </w:rPr>
              <w:t xml:space="preserve">FAALİYET ALANI: EĞİTİM </w:t>
            </w:r>
          </w:p>
        </w:tc>
        <w:tc>
          <w:tcPr>
            <w:tcW w:w="4934" w:type="dxa"/>
            <w:shd w:val="clear" w:color="auto" w:fill="BFBFBF"/>
          </w:tcPr>
          <w:p w:rsidR="003116C5" w:rsidRPr="007005D7" w:rsidRDefault="003116C5" w:rsidP="00F37241">
            <w:pPr>
              <w:spacing w:after="0" w:line="240" w:lineRule="auto"/>
              <w:rPr>
                <w:b/>
                <w:bCs/>
              </w:rPr>
            </w:pPr>
            <w:r w:rsidRPr="007005D7">
              <w:rPr>
                <w:b/>
                <w:bCs/>
              </w:rPr>
              <w:t>FAALİYET ALANI: YÖNETİM İŞLERİ</w:t>
            </w:r>
          </w:p>
        </w:tc>
      </w:tr>
      <w:tr w:rsidR="003116C5" w:rsidRPr="0033424D" w:rsidTr="00F37241">
        <w:trPr>
          <w:trHeight w:val="630"/>
          <w:jc w:val="center"/>
        </w:trPr>
        <w:tc>
          <w:tcPr>
            <w:tcW w:w="4653" w:type="dxa"/>
          </w:tcPr>
          <w:p w:rsidR="003116C5" w:rsidRPr="007005D7" w:rsidRDefault="003116C5" w:rsidP="00F37241">
            <w:pPr>
              <w:spacing w:after="0" w:line="240" w:lineRule="auto"/>
              <w:rPr>
                <w:b/>
                <w:bCs/>
              </w:rPr>
            </w:pPr>
            <w:r>
              <w:rPr>
                <w:b/>
                <w:bCs/>
              </w:rPr>
              <w:t xml:space="preserve">Hizmet-1: </w:t>
            </w:r>
            <w:r w:rsidRPr="007005D7">
              <w:rPr>
                <w:b/>
                <w:bCs/>
              </w:rPr>
              <w:t>Rehberlik Hizmetleri</w:t>
            </w:r>
          </w:p>
          <w:p w:rsidR="003116C5" w:rsidRPr="007005D7" w:rsidRDefault="003116C5" w:rsidP="00891FCB">
            <w:pPr>
              <w:numPr>
                <w:ilvl w:val="0"/>
                <w:numId w:val="3"/>
              </w:numPr>
              <w:spacing w:after="0" w:line="240" w:lineRule="auto"/>
              <w:rPr>
                <w:bCs/>
              </w:rPr>
            </w:pPr>
            <w:r>
              <w:rPr>
                <w:bCs/>
              </w:rPr>
              <w:t>Psikolojik Danışma</w:t>
            </w:r>
          </w:p>
          <w:p w:rsidR="003116C5" w:rsidRDefault="003116C5" w:rsidP="00891FCB">
            <w:pPr>
              <w:numPr>
                <w:ilvl w:val="0"/>
                <w:numId w:val="3"/>
              </w:numPr>
              <w:spacing w:after="0" w:line="240" w:lineRule="auto"/>
              <w:rPr>
                <w:bCs/>
              </w:rPr>
            </w:pPr>
            <w:r>
              <w:rPr>
                <w:bCs/>
              </w:rPr>
              <w:t>Sınıf İçi Rehberlik Hizmetleri</w:t>
            </w:r>
          </w:p>
          <w:p w:rsidR="003116C5" w:rsidRPr="00474F76" w:rsidRDefault="003116C5" w:rsidP="00891FCB">
            <w:pPr>
              <w:numPr>
                <w:ilvl w:val="0"/>
                <w:numId w:val="3"/>
              </w:numPr>
              <w:spacing w:after="0" w:line="240" w:lineRule="auto"/>
              <w:rPr>
                <w:bCs/>
              </w:rPr>
            </w:pPr>
            <w:r>
              <w:rPr>
                <w:bCs/>
              </w:rPr>
              <w:t>Meslek Tanıtımı ve Yönlendirme</w:t>
            </w:r>
          </w:p>
        </w:tc>
        <w:tc>
          <w:tcPr>
            <w:tcW w:w="4934" w:type="dxa"/>
          </w:tcPr>
          <w:p w:rsidR="003116C5" w:rsidRPr="007005D7" w:rsidRDefault="003116C5" w:rsidP="00F37241">
            <w:pPr>
              <w:spacing w:after="0" w:line="240" w:lineRule="auto"/>
              <w:rPr>
                <w:b/>
                <w:bCs/>
              </w:rPr>
            </w:pPr>
            <w:r>
              <w:rPr>
                <w:b/>
                <w:bCs/>
              </w:rPr>
              <w:t xml:space="preserve">Hizmet-1: </w:t>
            </w:r>
            <w:r w:rsidRPr="007005D7">
              <w:rPr>
                <w:b/>
                <w:bCs/>
              </w:rPr>
              <w:t>Öğrenci işleri hizmeti</w:t>
            </w:r>
          </w:p>
          <w:p w:rsidR="003116C5" w:rsidRPr="007005D7" w:rsidRDefault="003116C5" w:rsidP="00891FCB">
            <w:pPr>
              <w:numPr>
                <w:ilvl w:val="0"/>
                <w:numId w:val="6"/>
              </w:numPr>
              <w:spacing w:after="0" w:line="240" w:lineRule="auto"/>
              <w:rPr>
                <w:bCs/>
              </w:rPr>
            </w:pPr>
            <w:r>
              <w:rPr>
                <w:bCs/>
              </w:rPr>
              <w:t>Kayıt-</w:t>
            </w:r>
            <w:r w:rsidRPr="007005D7">
              <w:rPr>
                <w:bCs/>
              </w:rPr>
              <w:t xml:space="preserve">Nakil işleri     </w:t>
            </w:r>
          </w:p>
          <w:p w:rsidR="003116C5" w:rsidRPr="007005D7" w:rsidRDefault="003116C5" w:rsidP="00891FCB">
            <w:pPr>
              <w:numPr>
                <w:ilvl w:val="0"/>
                <w:numId w:val="6"/>
              </w:numPr>
              <w:spacing w:after="0" w:line="240" w:lineRule="auto"/>
              <w:rPr>
                <w:bCs/>
              </w:rPr>
            </w:pPr>
            <w:r w:rsidRPr="007005D7">
              <w:rPr>
                <w:bCs/>
              </w:rPr>
              <w:t xml:space="preserve">Devam-devamsızlık     </w:t>
            </w:r>
          </w:p>
          <w:p w:rsidR="003116C5" w:rsidRPr="004E0BE6" w:rsidRDefault="003116C5" w:rsidP="00891FCB">
            <w:pPr>
              <w:numPr>
                <w:ilvl w:val="0"/>
                <w:numId w:val="6"/>
              </w:numPr>
              <w:spacing w:after="0" w:line="240" w:lineRule="auto"/>
              <w:rPr>
                <w:bCs/>
              </w:rPr>
            </w:pPr>
            <w:r w:rsidRPr="007005D7">
              <w:rPr>
                <w:bCs/>
              </w:rPr>
              <w:t xml:space="preserve">Sınıf geçme </w:t>
            </w:r>
          </w:p>
        </w:tc>
      </w:tr>
      <w:tr w:rsidR="003116C5" w:rsidRPr="0033424D" w:rsidTr="00F37241">
        <w:trPr>
          <w:trHeight w:val="585"/>
          <w:jc w:val="center"/>
        </w:trPr>
        <w:tc>
          <w:tcPr>
            <w:tcW w:w="4653" w:type="dxa"/>
          </w:tcPr>
          <w:p w:rsidR="003116C5" w:rsidRDefault="003116C5" w:rsidP="00F37241">
            <w:pPr>
              <w:spacing w:after="0" w:line="240" w:lineRule="auto"/>
              <w:rPr>
                <w:b/>
                <w:bCs/>
              </w:rPr>
            </w:pPr>
            <w:r>
              <w:rPr>
                <w:b/>
                <w:bCs/>
              </w:rPr>
              <w:t xml:space="preserve">Hizmet-2: </w:t>
            </w:r>
            <w:r w:rsidRPr="007005D7">
              <w:rPr>
                <w:b/>
                <w:bCs/>
              </w:rPr>
              <w:t xml:space="preserve">Sosyal-Kültürel Etkinlikler </w:t>
            </w:r>
          </w:p>
          <w:p w:rsidR="003116C5" w:rsidRPr="007005D7" w:rsidRDefault="003116C5" w:rsidP="00891FCB">
            <w:pPr>
              <w:numPr>
                <w:ilvl w:val="0"/>
                <w:numId w:val="4"/>
              </w:numPr>
              <w:spacing w:after="0" w:line="240" w:lineRule="auto"/>
              <w:rPr>
                <w:bCs/>
              </w:rPr>
            </w:pPr>
            <w:r w:rsidRPr="007005D7">
              <w:rPr>
                <w:bCs/>
              </w:rPr>
              <w:t xml:space="preserve">Halk oyunları    </w:t>
            </w:r>
          </w:p>
          <w:p w:rsidR="003116C5" w:rsidRPr="007005D7" w:rsidRDefault="003116C5" w:rsidP="00891FCB">
            <w:pPr>
              <w:numPr>
                <w:ilvl w:val="0"/>
                <w:numId w:val="4"/>
              </w:numPr>
              <w:spacing w:after="0" w:line="240" w:lineRule="auto"/>
              <w:rPr>
                <w:bCs/>
              </w:rPr>
            </w:pPr>
            <w:r w:rsidRPr="007005D7">
              <w:rPr>
                <w:bCs/>
              </w:rPr>
              <w:t xml:space="preserve">Koro      </w:t>
            </w:r>
          </w:p>
          <w:p w:rsidR="003116C5" w:rsidRPr="007005D7" w:rsidRDefault="003116C5" w:rsidP="00891FCB">
            <w:pPr>
              <w:numPr>
                <w:ilvl w:val="0"/>
                <w:numId w:val="4"/>
              </w:numPr>
              <w:spacing w:after="0" w:line="240" w:lineRule="auto"/>
              <w:rPr>
                <w:bCs/>
              </w:rPr>
            </w:pPr>
            <w:r w:rsidRPr="007005D7">
              <w:rPr>
                <w:bCs/>
              </w:rPr>
              <w:t xml:space="preserve">Satranç </w:t>
            </w:r>
          </w:p>
          <w:p w:rsidR="003116C5" w:rsidRDefault="003116C5" w:rsidP="00891FCB">
            <w:pPr>
              <w:numPr>
                <w:ilvl w:val="0"/>
                <w:numId w:val="4"/>
              </w:numPr>
              <w:spacing w:after="0" w:line="240" w:lineRule="auto"/>
              <w:rPr>
                <w:bCs/>
              </w:rPr>
            </w:pPr>
            <w:r>
              <w:rPr>
                <w:bCs/>
              </w:rPr>
              <w:t>Yarışmalar</w:t>
            </w:r>
          </w:p>
          <w:p w:rsidR="003116C5" w:rsidRDefault="003116C5" w:rsidP="00891FCB">
            <w:pPr>
              <w:numPr>
                <w:ilvl w:val="0"/>
                <w:numId w:val="4"/>
              </w:numPr>
              <w:spacing w:after="0" w:line="240" w:lineRule="auto"/>
              <w:rPr>
                <w:bCs/>
              </w:rPr>
            </w:pPr>
            <w:r>
              <w:rPr>
                <w:bCs/>
              </w:rPr>
              <w:t>Kültürel Geziler</w:t>
            </w:r>
          </w:p>
          <w:p w:rsidR="003116C5" w:rsidRDefault="003116C5" w:rsidP="00891FCB">
            <w:pPr>
              <w:numPr>
                <w:ilvl w:val="0"/>
                <w:numId w:val="4"/>
              </w:numPr>
              <w:spacing w:after="0" w:line="240" w:lineRule="auto"/>
              <w:rPr>
                <w:bCs/>
              </w:rPr>
            </w:pPr>
            <w:r>
              <w:rPr>
                <w:bCs/>
              </w:rPr>
              <w:t>Sergiler</w:t>
            </w:r>
          </w:p>
          <w:p w:rsidR="003116C5" w:rsidRDefault="003116C5" w:rsidP="00891FCB">
            <w:pPr>
              <w:numPr>
                <w:ilvl w:val="0"/>
                <w:numId w:val="4"/>
              </w:numPr>
              <w:spacing w:after="0" w:line="240" w:lineRule="auto"/>
              <w:rPr>
                <w:bCs/>
              </w:rPr>
            </w:pPr>
            <w:r>
              <w:rPr>
                <w:bCs/>
              </w:rPr>
              <w:t>Tiyatro</w:t>
            </w:r>
          </w:p>
          <w:p w:rsidR="003116C5" w:rsidRDefault="003116C5" w:rsidP="00891FCB">
            <w:pPr>
              <w:numPr>
                <w:ilvl w:val="0"/>
                <w:numId w:val="4"/>
              </w:numPr>
              <w:spacing w:after="0" w:line="240" w:lineRule="auto"/>
              <w:rPr>
                <w:bCs/>
              </w:rPr>
            </w:pPr>
            <w:r>
              <w:rPr>
                <w:bCs/>
              </w:rPr>
              <w:t>Kermes ve Şenlikler</w:t>
            </w:r>
          </w:p>
          <w:p w:rsidR="003116C5" w:rsidRDefault="003116C5" w:rsidP="00891FCB">
            <w:pPr>
              <w:numPr>
                <w:ilvl w:val="0"/>
                <w:numId w:val="4"/>
              </w:numPr>
              <w:spacing w:after="0" w:line="240" w:lineRule="auto"/>
              <w:rPr>
                <w:bCs/>
              </w:rPr>
            </w:pPr>
            <w:r>
              <w:rPr>
                <w:bCs/>
              </w:rPr>
              <w:t>Piknikler</w:t>
            </w:r>
          </w:p>
          <w:p w:rsidR="003116C5" w:rsidRDefault="003116C5" w:rsidP="00891FCB">
            <w:pPr>
              <w:numPr>
                <w:ilvl w:val="0"/>
                <w:numId w:val="4"/>
              </w:numPr>
              <w:spacing w:after="0" w:line="240" w:lineRule="auto"/>
              <w:rPr>
                <w:bCs/>
              </w:rPr>
            </w:pPr>
            <w:r>
              <w:rPr>
                <w:bCs/>
              </w:rPr>
              <w:t>Yazarlarla Buluşma Etkinlikleri</w:t>
            </w:r>
          </w:p>
          <w:p w:rsidR="003116C5" w:rsidRPr="007005D7" w:rsidRDefault="003116C5" w:rsidP="00891FCB">
            <w:pPr>
              <w:numPr>
                <w:ilvl w:val="0"/>
                <w:numId w:val="4"/>
              </w:numPr>
              <w:spacing w:after="0" w:line="240" w:lineRule="auto"/>
              <w:rPr>
                <w:bCs/>
              </w:rPr>
            </w:pPr>
            <w:r>
              <w:rPr>
                <w:bCs/>
              </w:rPr>
              <w:t>Sosyal Kulüp ve Toplum Hizmeti Çalışmaları</w:t>
            </w:r>
          </w:p>
        </w:tc>
        <w:tc>
          <w:tcPr>
            <w:tcW w:w="4934" w:type="dxa"/>
            <w:tcBorders>
              <w:bottom w:val="single" w:sz="4" w:space="0" w:color="000000"/>
            </w:tcBorders>
          </w:tcPr>
          <w:p w:rsidR="003116C5" w:rsidRPr="007005D7" w:rsidRDefault="003116C5" w:rsidP="00F37241">
            <w:pPr>
              <w:spacing w:after="0" w:line="240" w:lineRule="auto"/>
              <w:rPr>
                <w:b/>
                <w:bCs/>
              </w:rPr>
            </w:pPr>
            <w:r>
              <w:rPr>
                <w:b/>
                <w:bCs/>
              </w:rPr>
              <w:t xml:space="preserve">Hizmet-2: </w:t>
            </w:r>
            <w:r w:rsidRPr="007005D7">
              <w:rPr>
                <w:b/>
                <w:bCs/>
              </w:rPr>
              <w:t>Öğretmen işleri hizmeti</w:t>
            </w:r>
          </w:p>
          <w:p w:rsidR="003116C5" w:rsidRPr="007005D7" w:rsidRDefault="003116C5" w:rsidP="00891FCB">
            <w:pPr>
              <w:numPr>
                <w:ilvl w:val="0"/>
                <w:numId w:val="7"/>
              </w:numPr>
              <w:spacing w:after="0" w:line="240" w:lineRule="auto"/>
              <w:rPr>
                <w:bCs/>
              </w:rPr>
            </w:pPr>
            <w:r w:rsidRPr="007005D7">
              <w:rPr>
                <w:bCs/>
              </w:rPr>
              <w:t xml:space="preserve">Derece terfi    </w:t>
            </w:r>
          </w:p>
          <w:p w:rsidR="003116C5" w:rsidRPr="007005D7" w:rsidRDefault="003116C5" w:rsidP="00891FCB">
            <w:pPr>
              <w:numPr>
                <w:ilvl w:val="0"/>
                <w:numId w:val="7"/>
              </w:numPr>
              <w:spacing w:after="0" w:line="240" w:lineRule="auto"/>
              <w:rPr>
                <w:bCs/>
              </w:rPr>
            </w:pPr>
            <w:r w:rsidRPr="007005D7">
              <w:rPr>
                <w:bCs/>
              </w:rPr>
              <w:t xml:space="preserve">Hizmet içi eğitim     </w:t>
            </w:r>
          </w:p>
          <w:p w:rsidR="003116C5" w:rsidRPr="007005D7" w:rsidRDefault="003116C5" w:rsidP="00891FCB">
            <w:pPr>
              <w:numPr>
                <w:ilvl w:val="0"/>
                <w:numId w:val="7"/>
              </w:numPr>
              <w:spacing w:after="0" w:line="240" w:lineRule="auto"/>
              <w:rPr>
                <w:bCs/>
              </w:rPr>
            </w:pPr>
            <w:r w:rsidRPr="007005D7">
              <w:rPr>
                <w:bCs/>
              </w:rPr>
              <w:t>Özlük hakları</w:t>
            </w:r>
          </w:p>
          <w:p w:rsidR="003116C5" w:rsidRPr="007005D7" w:rsidRDefault="003116C5" w:rsidP="00891FCB">
            <w:pPr>
              <w:numPr>
                <w:ilvl w:val="0"/>
                <w:numId w:val="7"/>
              </w:numPr>
              <w:spacing w:after="0" w:line="240" w:lineRule="auto"/>
              <w:rPr>
                <w:bCs/>
              </w:rPr>
            </w:pPr>
            <w:r>
              <w:rPr>
                <w:bCs/>
              </w:rPr>
              <w:t>Sendikal Hizmetler</w:t>
            </w:r>
          </w:p>
        </w:tc>
      </w:tr>
      <w:tr w:rsidR="003116C5" w:rsidRPr="0033424D" w:rsidTr="00F37241">
        <w:trPr>
          <w:trHeight w:val="1280"/>
          <w:jc w:val="center"/>
        </w:trPr>
        <w:tc>
          <w:tcPr>
            <w:tcW w:w="4653" w:type="dxa"/>
          </w:tcPr>
          <w:p w:rsidR="003116C5" w:rsidRPr="007005D7" w:rsidRDefault="003116C5" w:rsidP="00F37241">
            <w:pPr>
              <w:spacing w:after="0" w:line="240" w:lineRule="auto"/>
              <w:rPr>
                <w:b/>
                <w:bCs/>
              </w:rPr>
            </w:pPr>
            <w:r>
              <w:rPr>
                <w:b/>
                <w:bCs/>
              </w:rPr>
              <w:lastRenderedPageBreak/>
              <w:t xml:space="preserve">Hizmet-3: </w:t>
            </w:r>
            <w:r w:rsidRPr="007005D7">
              <w:rPr>
                <w:b/>
                <w:bCs/>
              </w:rPr>
              <w:t>Spor Etkinlikleri</w:t>
            </w:r>
          </w:p>
          <w:p w:rsidR="003116C5" w:rsidRPr="007005D7" w:rsidRDefault="003116C5" w:rsidP="00891FCB">
            <w:pPr>
              <w:numPr>
                <w:ilvl w:val="0"/>
                <w:numId w:val="5"/>
              </w:numPr>
              <w:spacing w:after="0" w:line="240" w:lineRule="auto"/>
              <w:rPr>
                <w:bCs/>
              </w:rPr>
            </w:pPr>
            <w:r w:rsidRPr="007005D7">
              <w:rPr>
                <w:bCs/>
              </w:rPr>
              <w:t xml:space="preserve">Futbol,    </w:t>
            </w:r>
          </w:p>
          <w:p w:rsidR="003116C5" w:rsidRPr="007005D7" w:rsidRDefault="003116C5" w:rsidP="00891FCB">
            <w:pPr>
              <w:numPr>
                <w:ilvl w:val="0"/>
                <w:numId w:val="5"/>
              </w:numPr>
              <w:spacing w:after="0" w:line="240" w:lineRule="auto"/>
              <w:rPr>
                <w:bCs/>
              </w:rPr>
            </w:pPr>
            <w:r w:rsidRPr="007005D7">
              <w:rPr>
                <w:bCs/>
              </w:rPr>
              <w:t xml:space="preserve">Voleybol   </w:t>
            </w:r>
          </w:p>
          <w:p w:rsidR="003116C5" w:rsidRPr="00226BDD" w:rsidRDefault="003116C5" w:rsidP="00891FCB">
            <w:pPr>
              <w:numPr>
                <w:ilvl w:val="0"/>
                <w:numId w:val="5"/>
              </w:numPr>
              <w:spacing w:after="0" w:line="240" w:lineRule="auto"/>
              <w:rPr>
                <w:bCs/>
              </w:rPr>
            </w:pPr>
            <w:r>
              <w:rPr>
                <w:bCs/>
              </w:rPr>
              <w:t>Basketbol</w:t>
            </w:r>
          </w:p>
          <w:p w:rsidR="003116C5" w:rsidRPr="00B07C71" w:rsidRDefault="003116C5" w:rsidP="00F37241">
            <w:pPr>
              <w:spacing w:after="0" w:line="240" w:lineRule="auto"/>
              <w:ind w:left="720"/>
              <w:rPr>
                <w:bCs/>
              </w:rPr>
            </w:pPr>
          </w:p>
        </w:tc>
        <w:tc>
          <w:tcPr>
            <w:tcW w:w="4934" w:type="dxa"/>
            <w:tcBorders>
              <w:bottom w:val="nil"/>
            </w:tcBorders>
          </w:tcPr>
          <w:p w:rsidR="003116C5" w:rsidRPr="004E0BE6" w:rsidRDefault="003116C5" w:rsidP="00F37241">
            <w:pPr>
              <w:spacing w:after="0" w:line="240" w:lineRule="auto"/>
              <w:rPr>
                <w:b/>
                <w:bCs/>
              </w:rPr>
            </w:pPr>
            <w:r w:rsidRPr="004E0BE6">
              <w:rPr>
                <w:b/>
                <w:bCs/>
              </w:rPr>
              <w:t>Hizmet-3: Mali İşlemler</w:t>
            </w:r>
          </w:p>
          <w:p w:rsidR="003116C5" w:rsidRPr="007005D7" w:rsidRDefault="003116C5" w:rsidP="00891FCB">
            <w:pPr>
              <w:numPr>
                <w:ilvl w:val="0"/>
                <w:numId w:val="5"/>
              </w:numPr>
              <w:spacing w:after="0" w:line="240" w:lineRule="auto"/>
              <w:rPr>
                <w:bCs/>
              </w:rPr>
            </w:pPr>
            <w:r w:rsidRPr="003010FD">
              <w:rPr>
                <w:sz w:val="24"/>
                <w:szCs w:val="24"/>
              </w:rPr>
              <w:t>Okul Aile Birliği işleri</w:t>
            </w:r>
          </w:p>
          <w:p w:rsidR="003116C5" w:rsidRPr="004E0BE6" w:rsidRDefault="003116C5" w:rsidP="00891FCB">
            <w:pPr>
              <w:numPr>
                <w:ilvl w:val="0"/>
                <w:numId w:val="5"/>
              </w:numPr>
              <w:spacing w:after="0" w:line="240" w:lineRule="auto"/>
              <w:rPr>
                <w:bCs/>
              </w:rPr>
            </w:pPr>
            <w:r w:rsidRPr="003010FD">
              <w:rPr>
                <w:sz w:val="24"/>
                <w:szCs w:val="24"/>
              </w:rPr>
              <w:t>Bütçe işlemleri</w:t>
            </w:r>
          </w:p>
          <w:p w:rsidR="003116C5" w:rsidRPr="00226BDD" w:rsidRDefault="003116C5" w:rsidP="00891FCB">
            <w:pPr>
              <w:numPr>
                <w:ilvl w:val="0"/>
                <w:numId w:val="5"/>
              </w:numPr>
              <w:spacing w:after="0" w:line="240" w:lineRule="auto"/>
              <w:rPr>
                <w:bCs/>
              </w:rPr>
            </w:pPr>
            <w:r>
              <w:rPr>
                <w:sz w:val="24"/>
                <w:szCs w:val="24"/>
              </w:rPr>
              <w:t>Bakım-onarın işlemleri</w:t>
            </w:r>
          </w:p>
          <w:p w:rsidR="003116C5" w:rsidRPr="007005D7" w:rsidRDefault="003116C5" w:rsidP="00891FCB">
            <w:pPr>
              <w:numPr>
                <w:ilvl w:val="0"/>
                <w:numId w:val="5"/>
              </w:numPr>
              <w:spacing w:after="0" w:line="240" w:lineRule="auto"/>
              <w:rPr>
                <w:bCs/>
              </w:rPr>
            </w:pPr>
            <w:r w:rsidRPr="003010FD">
              <w:rPr>
                <w:sz w:val="24"/>
                <w:szCs w:val="24"/>
              </w:rPr>
              <w:t>Taşınır Mal işlemleri</w:t>
            </w:r>
          </w:p>
        </w:tc>
      </w:tr>
      <w:tr w:rsidR="003116C5" w:rsidRPr="0033424D" w:rsidTr="00F37241">
        <w:trPr>
          <w:trHeight w:val="330"/>
          <w:jc w:val="center"/>
        </w:trPr>
        <w:tc>
          <w:tcPr>
            <w:tcW w:w="4653" w:type="dxa"/>
          </w:tcPr>
          <w:p w:rsidR="003116C5" w:rsidRDefault="003116C5" w:rsidP="00C71FEC">
            <w:pPr>
              <w:spacing w:after="0" w:line="240" w:lineRule="auto"/>
              <w:rPr>
                <w:b/>
                <w:bCs/>
              </w:rPr>
            </w:pPr>
          </w:p>
          <w:p w:rsidR="00C71FEC" w:rsidRDefault="00C71FEC" w:rsidP="00C71FEC">
            <w:pPr>
              <w:spacing w:after="0" w:line="240" w:lineRule="auto"/>
              <w:rPr>
                <w:b/>
                <w:bCs/>
              </w:rPr>
            </w:pPr>
          </w:p>
          <w:p w:rsidR="00C71FEC" w:rsidRPr="007005D7" w:rsidRDefault="00C71FEC" w:rsidP="00C71FEC">
            <w:pPr>
              <w:spacing w:after="0" w:line="240" w:lineRule="auto"/>
              <w:rPr>
                <w:bCs/>
              </w:rPr>
            </w:pPr>
          </w:p>
        </w:tc>
        <w:tc>
          <w:tcPr>
            <w:tcW w:w="4934" w:type="dxa"/>
            <w:tcBorders>
              <w:top w:val="nil"/>
            </w:tcBorders>
          </w:tcPr>
          <w:p w:rsidR="003116C5" w:rsidRPr="007005D7" w:rsidRDefault="003116C5" w:rsidP="00F37241">
            <w:pPr>
              <w:spacing w:after="0" w:line="240" w:lineRule="auto"/>
              <w:ind w:left="720"/>
              <w:rPr>
                <w:b/>
                <w:bCs/>
              </w:rPr>
            </w:pPr>
          </w:p>
        </w:tc>
      </w:tr>
      <w:tr w:rsidR="003116C5" w:rsidRPr="0033424D" w:rsidTr="00F37241">
        <w:trPr>
          <w:trHeight w:val="330"/>
          <w:jc w:val="center"/>
        </w:trPr>
        <w:tc>
          <w:tcPr>
            <w:tcW w:w="4653" w:type="dxa"/>
            <w:shd w:val="clear" w:color="auto" w:fill="BFBFBF"/>
          </w:tcPr>
          <w:p w:rsidR="003116C5" w:rsidRPr="007005D7" w:rsidRDefault="003116C5" w:rsidP="00F37241">
            <w:pPr>
              <w:spacing w:after="0" w:line="240" w:lineRule="auto"/>
              <w:rPr>
                <w:b/>
                <w:bCs/>
              </w:rPr>
            </w:pPr>
            <w:r w:rsidRPr="007005D7">
              <w:rPr>
                <w:b/>
                <w:bCs/>
              </w:rPr>
              <w:t>FAALİYET ALANI: ÖĞRETİM</w:t>
            </w:r>
          </w:p>
        </w:tc>
        <w:tc>
          <w:tcPr>
            <w:tcW w:w="4934" w:type="dxa"/>
            <w:shd w:val="clear" w:color="auto" w:fill="BFBFBF"/>
          </w:tcPr>
          <w:p w:rsidR="003116C5" w:rsidRPr="007005D7" w:rsidRDefault="003116C5" w:rsidP="00F37241">
            <w:pPr>
              <w:spacing w:after="0" w:line="240" w:lineRule="auto"/>
              <w:rPr>
                <w:b/>
                <w:bCs/>
              </w:rPr>
            </w:pPr>
            <w:r>
              <w:rPr>
                <w:b/>
                <w:bCs/>
              </w:rPr>
              <w:t>FAALİYET ALANI: YETİŞKİN EĞİTİMİ VE VELİLERLE İLİŞKİLER</w:t>
            </w:r>
          </w:p>
        </w:tc>
      </w:tr>
      <w:tr w:rsidR="003116C5" w:rsidRPr="0033424D" w:rsidTr="00F37241">
        <w:trPr>
          <w:trHeight w:val="330"/>
          <w:jc w:val="center"/>
        </w:trPr>
        <w:tc>
          <w:tcPr>
            <w:tcW w:w="4653" w:type="dxa"/>
          </w:tcPr>
          <w:p w:rsidR="003116C5" w:rsidRPr="007005D7" w:rsidRDefault="003116C5" w:rsidP="00F37241">
            <w:pPr>
              <w:spacing w:after="0" w:line="240" w:lineRule="auto"/>
              <w:rPr>
                <w:b/>
                <w:bCs/>
              </w:rPr>
            </w:pPr>
            <w:r>
              <w:rPr>
                <w:b/>
                <w:bCs/>
              </w:rPr>
              <w:t>Hizmet-1: Öğretimin Planlanması</w:t>
            </w:r>
          </w:p>
          <w:p w:rsidR="003116C5" w:rsidRPr="004E0BE6" w:rsidRDefault="003116C5" w:rsidP="00891FCB">
            <w:pPr>
              <w:numPr>
                <w:ilvl w:val="0"/>
                <w:numId w:val="5"/>
              </w:numPr>
              <w:spacing w:after="0" w:line="240" w:lineRule="auto"/>
              <w:rPr>
                <w:b/>
                <w:bCs/>
              </w:rPr>
            </w:pPr>
            <w:r>
              <w:rPr>
                <w:sz w:val="24"/>
                <w:szCs w:val="24"/>
              </w:rPr>
              <w:t>Planlar</w:t>
            </w:r>
          </w:p>
          <w:p w:rsidR="003116C5" w:rsidRPr="004E0BE6" w:rsidRDefault="003116C5" w:rsidP="00891FCB">
            <w:pPr>
              <w:numPr>
                <w:ilvl w:val="0"/>
                <w:numId w:val="5"/>
              </w:numPr>
              <w:spacing w:after="0" w:line="240" w:lineRule="auto"/>
              <w:rPr>
                <w:b/>
                <w:bCs/>
              </w:rPr>
            </w:pPr>
            <w:r>
              <w:rPr>
                <w:sz w:val="24"/>
                <w:szCs w:val="24"/>
              </w:rPr>
              <w:t>Öğretmenler Kurulu</w:t>
            </w:r>
          </w:p>
          <w:p w:rsidR="003116C5" w:rsidRPr="007005D7" w:rsidRDefault="003116C5" w:rsidP="00891FCB">
            <w:pPr>
              <w:numPr>
                <w:ilvl w:val="0"/>
                <w:numId w:val="5"/>
              </w:numPr>
              <w:spacing w:after="0" w:line="240" w:lineRule="auto"/>
              <w:rPr>
                <w:b/>
                <w:bCs/>
              </w:rPr>
            </w:pPr>
            <w:r>
              <w:rPr>
                <w:sz w:val="24"/>
                <w:szCs w:val="24"/>
              </w:rPr>
              <w:t>Zümre toplantıları</w:t>
            </w:r>
          </w:p>
        </w:tc>
        <w:tc>
          <w:tcPr>
            <w:tcW w:w="4934" w:type="dxa"/>
          </w:tcPr>
          <w:p w:rsidR="003116C5" w:rsidRPr="004E0BE6" w:rsidRDefault="003116C5" w:rsidP="00F37241">
            <w:pPr>
              <w:spacing w:after="0" w:line="240" w:lineRule="auto"/>
              <w:rPr>
                <w:b/>
                <w:bCs/>
              </w:rPr>
            </w:pPr>
            <w:r>
              <w:rPr>
                <w:b/>
                <w:bCs/>
              </w:rPr>
              <w:t>Hizmet-1</w:t>
            </w:r>
            <w:r w:rsidRPr="004E0BE6">
              <w:rPr>
                <w:b/>
                <w:bCs/>
              </w:rPr>
              <w:t xml:space="preserve">: </w:t>
            </w:r>
            <w:r>
              <w:rPr>
                <w:b/>
                <w:bCs/>
              </w:rPr>
              <w:t>Sağlık Hizmetleri</w:t>
            </w:r>
          </w:p>
          <w:p w:rsidR="003116C5" w:rsidRPr="004C56F2" w:rsidRDefault="003116C5" w:rsidP="00891FCB">
            <w:pPr>
              <w:numPr>
                <w:ilvl w:val="0"/>
                <w:numId w:val="5"/>
              </w:numPr>
              <w:spacing w:after="0" w:line="240" w:lineRule="auto"/>
              <w:rPr>
                <w:bCs/>
              </w:rPr>
            </w:pPr>
            <w:r w:rsidRPr="003010FD">
              <w:rPr>
                <w:sz w:val="24"/>
                <w:szCs w:val="24"/>
              </w:rPr>
              <w:t>Ağız ve Diş Sağlığı Semineri</w:t>
            </w:r>
          </w:p>
          <w:p w:rsidR="003116C5" w:rsidRPr="007005D7" w:rsidRDefault="003116C5" w:rsidP="00891FCB">
            <w:pPr>
              <w:numPr>
                <w:ilvl w:val="0"/>
                <w:numId w:val="5"/>
              </w:numPr>
              <w:spacing w:after="0" w:line="240" w:lineRule="auto"/>
              <w:rPr>
                <w:b/>
                <w:bCs/>
              </w:rPr>
            </w:pPr>
            <w:r>
              <w:rPr>
                <w:sz w:val="24"/>
                <w:szCs w:val="24"/>
              </w:rPr>
              <w:t>Çocuk Hastalıkları Semineri</w:t>
            </w:r>
          </w:p>
        </w:tc>
      </w:tr>
      <w:tr w:rsidR="003116C5" w:rsidRPr="0033424D" w:rsidTr="00F37241">
        <w:trPr>
          <w:trHeight w:val="585"/>
          <w:jc w:val="center"/>
        </w:trPr>
        <w:tc>
          <w:tcPr>
            <w:tcW w:w="4653" w:type="dxa"/>
          </w:tcPr>
          <w:p w:rsidR="003116C5" w:rsidRPr="007005D7" w:rsidRDefault="003116C5" w:rsidP="00F37241">
            <w:pPr>
              <w:spacing w:after="0" w:line="240" w:lineRule="auto"/>
              <w:rPr>
                <w:b/>
                <w:bCs/>
              </w:rPr>
            </w:pPr>
            <w:r>
              <w:rPr>
                <w:b/>
                <w:bCs/>
              </w:rPr>
              <w:t>Hizmet-2: Öğretimin Uygulanması</w:t>
            </w:r>
          </w:p>
          <w:p w:rsidR="003116C5" w:rsidRPr="007005D7" w:rsidRDefault="003116C5" w:rsidP="00891FCB">
            <w:pPr>
              <w:numPr>
                <w:ilvl w:val="0"/>
                <w:numId w:val="8"/>
              </w:numPr>
              <w:spacing w:after="0" w:line="240" w:lineRule="auto"/>
              <w:rPr>
                <w:bCs/>
              </w:rPr>
            </w:pPr>
            <w:r w:rsidRPr="00594A06">
              <w:rPr>
                <w:sz w:val="24"/>
                <w:szCs w:val="24"/>
              </w:rPr>
              <w:t>Sınıf içi uygulamalar</w:t>
            </w:r>
          </w:p>
          <w:p w:rsidR="003116C5" w:rsidRPr="007005D7" w:rsidRDefault="003116C5" w:rsidP="00891FCB">
            <w:pPr>
              <w:numPr>
                <w:ilvl w:val="0"/>
                <w:numId w:val="8"/>
              </w:numPr>
              <w:spacing w:after="0" w:line="240" w:lineRule="auto"/>
              <w:rPr>
                <w:bCs/>
              </w:rPr>
            </w:pPr>
            <w:r w:rsidRPr="00594A06">
              <w:rPr>
                <w:sz w:val="24"/>
                <w:szCs w:val="24"/>
              </w:rPr>
              <w:t>Gezi ve inceleme</w:t>
            </w:r>
          </w:p>
          <w:p w:rsidR="003116C5" w:rsidRPr="004E0BE6" w:rsidRDefault="003116C5" w:rsidP="00891FCB">
            <w:pPr>
              <w:numPr>
                <w:ilvl w:val="0"/>
                <w:numId w:val="8"/>
              </w:numPr>
              <w:spacing w:after="0" w:line="240" w:lineRule="auto"/>
              <w:rPr>
                <w:bCs/>
              </w:rPr>
            </w:pPr>
            <w:r w:rsidRPr="00594A06">
              <w:rPr>
                <w:sz w:val="24"/>
                <w:szCs w:val="24"/>
              </w:rPr>
              <w:t>Yetiştirme kursları</w:t>
            </w:r>
          </w:p>
          <w:p w:rsidR="003116C5" w:rsidRPr="004C56F2" w:rsidRDefault="003116C5" w:rsidP="00891FCB">
            <w:pPr>
              <w:numPr>
                <w:ilvl w:val="0"/>
                <w:numId w:val="8"/>
              </w:numPr>
              <w:spacing w:after="0" w:line="240" w:lineRule="auto"/>
              <w:rPr>
                <w:bCs/>
              </w:rPr>
            </w:pPr>
            <w:r>
              <w:rPr>
                <w:sz w:val="24"/>
                <w:szCs w:val="24"/>
              </w:rPr>
              <w:t>Kazanım değerlendirme</w:t>
            </w:r>
          </w:p>
        </w:tc>
        <w:tc>
          <w:tcPr>
            <w:tcW w:w="4934" w:type="dxa"/>
          </w:tcPr>
          <w:p w:rsidR="003116C5" w:rsidRPr="004E0BE6" w:rsidRDefault="003116C5" w:rsidP="00F37241">
            <w:pPr>
              <w:spacing w:after="0" w:line="240" w:lineRule="auto"/>
              <w:rPr>
                <w:b/>
                <w:bCs/>
              </w:rPr>
            </w:pPr>
            <w:r>
              <w:rPr>
                <w:b/>
                <w:bCs/>
              </w:rPr>
              <w:t>Hizmet-2</w:t>
            </w:r>
            <w:r w:rsidRPr="004E0BE6">
              <w:rPr>
                <w:b/>
                <w:bCs/>
              </w:rPr>
              <w:t xml:space="preserve">: </w:t>
            </w:r>
            <w:r>
              <w:rPr>
                <w:b/>
                <w:bCs/>
              </w:rPr>
              <w:t>Kurslar</w:t>
            </w:r>
          </w:p>
          <w:p w:rsidR="003116C5" w:rsidRPr="004C56F2" w:rsidRDefault="003116C5" w:rsidP="00891FCB">
            <w:pPr>
              <w:numPr>
                <w:ilvl w:val="0"/>
                <w:numId w:val="5"/>
              </w:numPr>
              <w:spacing w:after="0" w:line="240" w:lineRule="auto"/>
              <w:rPr>
                <w:bCs/>
              </w:rPr>
            </w:pPr>
            <w:r w:rsidRPr="003010FD">
              <w:rPr>
                <w:sz w:val="24"/>
                <w:szCs w:val="24"/>
              </w:rPr>
              <w:t>Okuma-Yazma kursları</w:t>
            </w:r>
          </w:p>
          <w:p w:rsidR="003116C5" w:rsidRPr="00226BDD" w:rsidRDefault="003116C5" w:rsidP="00891FCB">
            <w:pPr>
              <w:numPr>
                <w:ilvl w:val="0"/>
                <w:numId w:val="5"/>
              </w:numPr>
              <w:spacing w:after="0" w:line="240" w:lineRule="auto"/>
              <w:rPr>
                <w:bCs/>
              </w:rPr>
            </w:pPr>
            <w:r>
              <w:rPr>
                <w:sz w:val="24"/>
                <w:szCs w:val="24"/>
              </w:rPr>
              <w:t>Bilgisayar kursları</w:t>
            </w:r>
          </w:p>
          <w:p w:rsidR="003116C5" w:rsidRPr="004C56F2" w:rsidRDefault="003116C5" w:rsidP="00891FCB">
            <w:pPr>
              <w:numPr>
                <w:ilvl w:val="0"/>
                <w:numId w:val="5"/>
              </w:numPr>
              <w:spacing w:after="0" w:line="240" w:lineRule="auto"/>
              <w:rPr>
                <w:bCs/>
              </w:rPr>
            </w:pPr>
            <w:r>
              <w:rPr>
                <w:sz w:val="24"/>
                <w:szCs w:val="24"/>
              </w:rPr>
              <w:t>Okullar Hayat Olsun Projesi</w:t>
            </w:r>
          </w:p>
          <w:p w:rsidR="003116C5" w:rsidRPr="007005D7" w:rsidRDefault="003116C5" w:rsidP="00F37241">
            <w:pPr>
              <w:spacing w:after="0" w:line="240" w:lineRule="auto"/>
              <w:ind w:left="720"/>
              <w:rPr>
                <w:bCs/>
              </w:rPr>
            </w:pPr>
          </w:p>
        </w:tc>
      </w:tr>
      <w:tr w:rsidR="003116C5" w:rsidRPr="0033424D" w:rsidTr="00F37241">
        <w:trPr>
          <w:trHeight w:val="585"/>
          <w:jc w:val="center"/>
        </w:trPr>
        <w:tc>
          <w:tcPr>
            <w:tcW w:w="4653" w:type="dxa"/>
          </w:tcPr>
          <w:p w:rsidR="003116C5" w:rsidRPr="007005D7" w:rsidRDefault="003116C5" w:rsidP="00F37241">
            <w:pPr>
              <w:spacing w:after="0" w:line="240" w:lineRule="auto"/>
              <w:rPr>
                <w:b/>
                <w:bCs/>
              </w:rPr>
            </w:pPr>
            <w:r>
              <w:rPr>
                <w:b/>
                <w:bCs/>
              </w:rPr>
              <w:t xml:space="preserve">Hizmet-3: </w:t>
            </w:r>
            <w:r w:rsidRPr="00594A06">
              <w:rPr>
                <w:b/>
                <w:sz w:val="24"/>
                <w:szCs w:val="24"/>
              </w:rPr>
              <w:t>Öğretimin Değerlendirilmesi</w:t>
            </w:r>
          </w:p>
          <w:p w:rsidR="003116C5" w:rsidRPr="004E0BE6" w:rsidRDefault="003116C5" w:rsidP="00891FCB">
            <w:pPr>
              <w:numPr>
                <w:ilvl w:val="0"/>
                <w:numId w:val="9"/>
              </w:numPr>
              <w:spacing w:after="0" w:line="240" w:lineRule="auto"/>
              <w:rPr>
                <w:bCs/>
              </w:rPr>
            </w:pPr>
            <w:r>
              <w:rPr>
                <w:sz w:val="24"/>
                <w:szCs w:val="24"/>
              </w:rPr>
              <w:t>Dönem içi değerlendirmeler</w:t>
            </w:r>
          </w:p>
          <w:p w:rsidR="003116C5" w:rsidRPr="007005D7" w:rsidRDefault="003116C5" w:rsidP="00891FCB">
            <w:pPr>
              <w:numPr>
                <w:ilvl w:val="0"/>
                <w:numId w:val="9"/>
              </w:numPr>
              <w:spacing w:after="0" w:line="240" w:lineRule="auto"/>
              <w:rPr>
                <w:bCs/>
              </w:rPr>
            </w:pPr>
            <w:r>
              <w:rPr>
                <w:sz w:val="24"/>
                <w:szCs w:val="24"/>
              </w:rPr>
              <w:t>Ortak sınavlar</w:t>
            </w:r>
          </w:p>
        </w:tc>
        <w:tc>
          <w:tcPr>
            <w:tcW w:w="4934" w:type="dxa"/>
          </w:tcPr>
          <w:p w:rsidR="003116C5" w:rsidRPr="004E0BE6" w:rsidRDefault="003116C5" w:rsidP="00F37241">
            <w:pPr>
              <w:spacing w:after="0" w:line="240" w:lineRule="auto"/>
              <w:rPr>
                <w:b/>
                <w:bCs/>
              </w:rPr>
            </w:pPr>
            <w:r>
              <w:rPr>
                <w:b/>
                <w:bCs/>
              </w:rPr>
              <w:t>Hizmet-3: Velilerle İlgili Hizmetler</w:t>
            </w:r>
          </w:p>
          <w:p w:rsidR="003116C5" w:rsidRPr="004C56F2" w:rsidRDefault="003116C5" w:rsidP="00891FCB">
            <w:pPr>
              <w:numPr>
                <w:ilvl w:val="0"/>
                <w:numId w:val="5"/>
              </w:numPr>
              <w:spacing w:after="0" w:line="240" w:lineRule="auto"/>
              <w:rPr>
                <w:bCs/>
              </w:rPr>
            </w:pPr>
            <w:r w:rsidRPr="00594A06">
              <w:rPr>
                <w:sz w:val="24"/>
                <w:szCs w:val="24"/>
              </w:rPr>
              <w:t>Veli toplantıları</w:t>
            </w:r>
          </w:p>
          <w:p w:rsidR="003116C5" w:rsidRPr="004C56F2" w:rsidRDefault="003116C5" w:rsidP="00891FCB">
            <w:pPr>
              <w:numPr>
                <w:ilvl w:val="0"/>
                <w:numId w:val="5"/>
              </w:numPr>
              <w:spacing w:after="0" w:line="240" w:lineRule="auto"/>
              <w:rPr>
                <w:bCs/>
              </w:rPr>
            </w:pPr>
            <w:r>
              <w:rPr>
                <w:sz w:val="24"/>
                <w:szCs w:val="24"/>
              </w:rPr>
              <w:t>Veli iletişim hizmetleri</w:t>
            </w:r>
          </w:p>
          <w:p w:rsidR="003116C5" w:rsidRPr="004C56F2" w:rsidRDefault="003116C5" w:rsidP="00891FCB">
            <w:pPr>
              <w:numPr>
                <w:ilvl w:val="0"/>
                <w:numId w:val="5"/>
              </w:numPr>
              <w:spacing w:after="0" w:line="240" w:lineRule="auto"/>
              <w:rPr>
                <w:bCs/>
              </w:rPr>
            </w:pPr>
            <w:r>
              <w:rPr>
                <w:sz w:val="24"/>
                <w:szCs w:val="24"/>
              </w:rPr>
              <w:t>Okul-Aile Birliği faaliyetleri</w:t>
            </w:r>
          </w:p>
          <w:p w:rsidR="003116C5" w:rsidRPr="007005D7" w:rsidRDefault="003116C5" w:rsidP="00F37241">
            <w:pPr>
              <w:spacing w:after="0" w:line="240" w:lineRule="auto"/>
              <w:ind w:left="360"/>
              <w:rPr>
                <w:bCs/>
              </w:rPr>
            </w:pPr>
          </w:p>
        </w:tc>
      </w:tr>
    </w:tbl>
    <w:p w:rsidR="001A7CE0" w:rsidRDefault="001A7CE0" w:rsidP="001A7CE0">
      <w:pPr>
        <w:pStyle w:val="Balk2"/>
        <w:numPr>
          <w:ilvl w:val="0"/>
          <w:numId w:val="0"/>
        </w:numPr>
        <w:rPr>
          <w:rFonts w:eastAsiaTheme="minorHAnsi" w:cstheme="minorBidi"/>
          <w:b w:val="0"/>
          <w:bCs w:val="0"/>
          <w:sz w:val="22"/>
          <w:szCs w:val="22"/>
        </w:rPr>
      </w:pPr>
      <w:bookmarkStart w:id="26" w:name="_Toc531097535"/>
    </w:p>
    <w:p w:rsidR="001A7CE0" w:rsidRDefault="00BF169D" w:rsidP="001A7CE0">
      <w:pPr>
        <w:pStyle w:val="Balk2"/>
        <w:numPr>
          <w:ilvl w:val="0"/>
          <w:numId w:val="0"/>
        </w:numPr>
      </w:pPr>
      <w:r>
        <w:rPr>
          <w:rFonts w:eastAsiaTheme="minorHAnsi" w:cstheme="minorBidi"/>
          <w:bCs w:val="0"/>
          <w:szCs w:val="24"/>
        </w:rPr>
        <w:t>2.</w:t>
      </w:r>
      <w:r w:rsidR="001A7CE0" w:rsidRPr="001A7CE0">
        <w:rPr>
          <w:rFonts w:eastAsiaTheme="minorHAnsi" w:cstheme="minorBidi"/>
          <w:bCs w:val="0"/>
          <w:szCs w:val="24"/>
        </w:rPr>
        <w:t>2.</w:t>
      </w:r>
      <w:bookmarkEnd w:id="26"/>
      <w:r w:rsidR="001A7CE0">
        <w:t>OKULUN MEVCUT DURUMU</w:t>
      </w:r>
    </w:p>
    <w:p w:rsidR="001A7CE0" w:rsidRPr="001A7CE0" w:rsidRDefault="00585B05" w:rsidP="001A7CE0">
      <w:pPr>
        <w:pStyle w:val="Balk3"/>
        <w:numPr>
          <w:ilvl w:val="0"/>
          <w:numId w:val="0"/>
        </w:numPr>
      </w:pPr>
      <w:r>
        <w:t>a.</w:t>
      </w:r>
      <w:r w:rsidR="001A7CE0" w:rsidRPr="001A7CE0">
        <w:t>Okul Künyesi</w:t>
      </w:r>
    </w:p>
    <w:p w:rsidR="001A7CE0" w:rsidRPr="001A7CE0" w:rsidRDefault="001A7CE0" w:rsidP="001A7CE0">
      <w:pPr>
        <w:autoSpaceDE w:val="0"/>
        <w:autoSpaceDN w:val="0"/>
        <w:adjustRightInd w:val="0"/>
        <w:spacing w:after="0" w:line="240" w:lineRule="auto"/>
        <w:ind w:firstLine="708"/>
        <w:rPr>
          <w:sz w:val="24"/>
          <w:szCs w:val="24"/>
        </w:rPr>
      </w:pPr>
      <w:r w:rsidRPr="001A7CE0">
        <w:rPr>
          <w:sz w:val="24"/>
          <w:szCs w:val="24"/>
        </w:rPr>
        <w:t>Okulumuzun temel girdilerine ilişkin bilgiler altta yer alan okul künyesine ilişkin tabloda yer almaktadır.</w:t>
      </w:r>
    </w:p>
    <w:p w:rsidR="001A7CE0" w:rsidRDefault="001A7CE0" w:rsidP="001A7CE0">
      <w:pPr>
        <w:autoSpaceDE w:val="0"/>
        <w:autoSpaceDN w:val="0"/>
        <w:adjustRightInd w:val="0"/>
        <w:spacing w:after="0" w:line="240" w:lineRule="auto"/>
        <w:ind w:firstLine="708"/>
        <w:rPr>
          <w:szCs w:val="24"/>
        </w:rPr>
      </w:pPr>
    </w:p>
    <w:p w:rsidR="00A23A8A" w:rsidRDefault="00A23A8A" w:rsidP="00A23A8A">
      <w:pPr>
        <w:autoSpaceDE w:val="0"/>
        <w:autoSpaceDN w:val="0"/>
        <w:adjustRightInd w:val="0"/>
        <w:spacing w:after="0" w:line="240" w:lineRule="auto"/>
        <w:ind w:firstLine="708"/>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A23A8A" w:rsidRDefault="00A23A8A" w:rsidP="00A23A8A">
      <w:pPr>
        <w:autoSpaceDE w:val="0"/>
        <w:autoSpaceDN w:val="0"/>
        <w:adjustRightInd w:val="0"/>
        <w:spacing w:after="0" w:line="240" w:lineRule="auto"/>
        <w:ind w:firstLine="708"/>
        <w:rPr>
          <w:szCs w:val="24"/>
        </w:rPr>
      </w:pPr>
    </w:p>
    <w:p w:rsidR="00A23A8A" w:rsidRPr="00FF5561" w:rsidRDefault="00A23A8A" w:rsidP="00A23A8A">
      <w:pPr>
        <w:autoSpaceDE w:val="0"/>
        <w:autoSpaceDN w:val="0"/>
        <w:adjustRightInd w:val="0"/>
        <w:spacing w:after="0" w:line="240" w:lineRule="auto"/>
        <w:rPr>
          <w:b/>
          <w:szCs w:val="24"/>
        </w:rPr>
      </w:pPr>
      <w:r w:rsidRPr="00FF5561">
        <w:rPr>
          <w:b/>
          <w:szCs w:val="24"/>
        </w:rPr>
        <w:t>Temel Bilgiler Tablosu</w:t>
      </w:r>
      <w:r>
        <w:rPr>
          <w:b/>
          <w:szCs w:val="24"/>
        </w:rPr>
        <w:t>- Okul Künyesi</w:t>
      </w:r>
      <w:r w:rsidRPr="00FF5561">
        <w:rPr>
          <w:b/>
          <w:szCs w:val="24"/>
        </w:rPr>
        <w:t xml:space="preserve"> </w:t>
      </w:r>
    </w:p>
    <w:tbl>
      <w:tblPr>
        <w:tblW w:w="5000" w:type="pct"/>
        <w:tblLayout w:type="fixed"/>
        <w:tblCellMar>
          <w:left w:w="70" w:type="dxa"/>
          <w:right w:w="70" w:type="dxa"/>
        </w:tblCellMar>
        <w:tblLook w:val="04A0"/>
      </w:tblPr>
      <w:tblGrid>
        <w:gridCol w:w="1215"/>
        <w:gridCol w:w="755"/>
        <w:gridCol w:w="1190"/>
        <w:gridCol w:w="849"/>
        <w:gridCol w:w="1446"/>
        <w:gridCol w:w="731"/>
        <w:gridCol w:w="2187"/>
        <w:gridCol w:w="838"/>
      </w:tblGrid>
      <w:tr w:rsidR="00A23A8A" w:rsidRPr="00A47F2F" w:rsidTr="00C210D8">
        <w:trPr>
          <w:trHeight w:val="452"/>
        </w:trPr>
        <w:tc>
          <w:tcPr>
            <w:tcW w:w="217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23A8A" w:rsidRPr="00A07F48" w:rsidRDefault="00A23A8A" w:rsidP="005B342C">
            <w:r w:rsidRPr="00A07F48">
              <w:t>İli:</w:t>
            </w:r>
            <w:r>
              <w:t xml:space="preserve"> HATAY</w:t>
            </w:r>
          </w:p>
        </w:tc>
        <w:tc>
          <w:tcPr>
            <w:tcW w:w="2825" w:type="pct"/>
            <w:gridSpan w:val="4"/>
            <w:tcBorders>
              <w:top w:val="single" w:sz="8" w:space="0" w:color="000066"/>
              <w:left w:val="nil"/>
              <w:bottom w:val="single" w:sz="8" w:space="0" w:color="000066"/>
              <w:right w:val="single" w:sz="8" w:space="0" w:color="000000"/>
            </w:tcBorders>
            <w:shd w:val="clear" w:color="auto" w:fill="auto"/>
            <w:vAlign w:val="center"/>
            <w:hideMark/>
          </w:tcPr>
          <w:p w:rsidR="00A23A8A" w:rsidRPr="00A07F48" w:rsidRDefault="00A23A8A" w:rsidP="005B342C">
            <w:r w:rsidRPr="00A07F48">
              <w:rPr>
                <w:b/>
              </w:rPr>
              <w:t>İlçesi:</w:t>
            </w:r>
            <w:r>
              <w:t xml:space="preserve"> SAMANDAĞ</w:t>
            </w:r>
          </w:p>
        </w:tc>
      </w:tr>
      <w:tr w:rsidR="00A23A8A" w:rsidRPr="00A47F2F" w:rsidTr="00C210D8">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23A8A" w:rsidRPr="009436C8" w:rsidRDefault="00A23A8A" w:rsidP="005B342C">
            <w:pPr>
              <w:rPr>
                <w:sz w:val="20"/>
              </w:rPr>
            </w:pPr>
            <w:r>
              <w:rPr>
                <w:b/>
                <w:sz w:val="20"/>
              </w:rPr>
              <w:t>Adres</w:t>
            </w:r>
            <w:r w:rsidRPr="009436C8">
              <w:rPr>
                <w:b/>
                <w:sz w:val="20"/>
              </w:rPr>
              <w:t>:</w:t>
            </w:r>
            <w:r w:rsidRPr="009436C8">
              <w:rPr>
                <w:sz w:val="20"/>
              </w:rPr>
              <w:t xml:space="preserve"> </w:t>
            </w:r>
          </w:p>
        </w:tc>
        <w:tc>
          <w:tcPr>
            <w:tcW w:w="151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3A8A" w:rsidRPr="009436C8" w:rsidRDefault="00A23A8A" w:rsidP="005B342C">
            <w:pPr>
              <w:rPr>
                <w:sz w:val="20"/>
              </w:rPr>
            </w:pPr>
            <w:r>
              <w:rPr>
                <w:sz w:val="20"/>
              </w:rPr>
              <w:t>Atatürk M. Atatürk C. No:4</w:t>
            </w:r>
          </w:p>
        </w:tc>
        <w:tc>
          <w:tcPr>
            <w:tcW w:w="1182" w:type="pct"/>
            <w:gridSpan w:val="2"/>
            <w:tcBorders>
              <w:top w:val="single" w:sz="8" w:space="0" w:color="000066"/>
              <w:left w:val="nil"/>
              <w:bottom w:val="nil"/>
              <w:right w:val="single" w:sz="8" w:space="0" w:color="000000"/>
            </w:tcBorders>
            <w:shd w:val="clear" w:color="auto" w:fill="auto"/>
            <w:noWrap/>
            <w:vAlign w:val="center"/>
            <w:hideMark/>
          </w:tcPr>
          <w:p w:rsidR="00A23A8A" w:rsidRPr="009436C8" w:rsidRDefault="00A23A8A" w:rsidP="005B342C">
            <w:pPr>
              <w:rPr>
                <w:sz w:val="20"/>
              </w:rPr>
            </w:pPr>
            <w:r w:rsidRPr="009436C8">
              <w:rPr>
                <w:b/>
                <w:sz w:val="20"/>
              </w:rPr>
              <w:t>Coğrafi Konum (link):</w:t>
            </w:r>
          </w:p>
        </w:tc>
        <w:tc>
          <w:tcPr>
            <w:tcW w:w="1643" w:type="pct"/>
            <w:gridSpan w:val="2"/>
            <w:tcBorders>
              <w:top w:val="single" w:sz="8" w:space="0" w:color="000066"/>
              <w:left w:val="nil"/>
              <w:bottom w:val="nil"/>
              <w:right w:val="single" w:sz="8" w:space="0" w:color="000000"/>
            </w:tcBorders>
            <w:shd w:val="clear" w:color="auto" w:fill="auto"/>
            <w:vAlign w:val="center"/>
          </w:tcPr>
          <w:p w:rsidR="00E75C71" w:rsidRPr="009436C8" w:rsidRDefault="00526B5D" w:rsidP="005B342C">
            <w:pPr>
              <w:rPr>
                <w:sz w:val="20"/>
              </w:rPr>
            </w:pPr>
            <w:hyperlink r:id="rId14" w:history="1">
              <w:r w:rsidR="00091209" w:rsidRPr="00604373">
                <w:rPr>
                  <w:rStyle w:val="Kpr"/>
                  <w:sz w:val="20"/>
                </w:rPr>
                <w:t>https://go</w:t>
              </w:r>
              <w:r w:rsidR="00C210D8" w:rsidRPr="00604373">
                <w:rPr>
                  <w:rStyle w:val="Kpr"/>
                  <w:sz w:val="20"/>
                </w:rPr>
                <w:t>o</w:t>
              </w:r>
              <w:r w:rsidR="00091209" w:rsidRPr="00604373">
                <w:rPr>
                  <w:rStyle w:val="Kpr"/>
                  <w:sz w:val="20"/>
                </w:rPr>
                <w:t>.gl/maps/</w:t>
              </w:r>
              <w:r w:rsidR="00C210D8" w:rsidRPr="00604373">
                <w:rPr>
                  <w:rStyle w:val="Kpr"/>
                  <w:sz w:val="20"/>
                </w:rPr>
                <w:t>92MR5kypiUP</w:t>
              </w:r>
            </w:hyperlink>
          </w:p>
        </w:tc>
      </w:tr>
      <w:tr w:rsidR="00A23A8A" w:rsidRPr="00A47F2F" w:rsidTr="00C210D8">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23A8A" w:rsidRPr="009436C8" w:rsidRDefault="00A23A8A" w:rsidP="005B342C">
            <w:pPr>
              <w:rPr>
                <w:b/>
                <w:sz w:val="20"/>
              </w:rPr>
            </w:pPr>
            <w:r w:rsidRPr="009436C8">
              <w:rPr>
                <w:b/>
                <w:sz w:val="20"/>
              </w:rPr>
              <w:t>Telefon</w:t>
            </w:r>
            <w:r>
              <w:rPr>
                <w:b/>
                <w:sz w:val="20"/>
              </w:rPr>
              <w:t xml:space="preserve"> Numarası</w:t>
            </w:r>
            <w:r w:rsidRPr="009436C8">
              <w:rPr>
                <w:b/>
                <w:sz w:val="20"/>
              </w:rPr>
              <w:t xml:space="preserve">: </w:t>
            </w:r>
          </w:p>
        </w:tc>
        <w:tc>
          <w:tcPr>
            <w:tcW w:w="151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3A8A" w:rsidRPr="009436C8" w:rsidRDefault="00A23A8A" w:rsidP="005B342C">
            <w:pPr>
              <w:rPr>
                <w:sz w:val="20"/>
              </w:rPr>
            </w:pPr>
            <w:r>
              <w:rPr>
                <w:sz w:val="20"/>
              </w:rPr>
              <w:t>0(326)512 10 39</w:t>
            </w:r>
          </w:p>
        </w:tc>
        <w:tc>
          <w:tcPr>
            <w:tcW w:w="1182" w:type="pct"/>
            <w:gridSpan w:val="2"/>
            <w:tcBorders>
              <w:top w:val="single" w:sz="8" w:space="0" w:color="000066"/>
              <w:left w:val="nil"/>
              <w:bottom w:val="nil"/>
              <w:right w:val="single" w:sz="8" w:space="0" w:color="000000"/>
            </w:tcBorders>
            <w:shd w:val="clear" w:color="auto" w:fill="auto"/>
            <w:noWrap/>
            <w:vAlign w:val="center"/>
          </w:tcPr>
          <w:p w:rsidR="00A23A8A" w:rsidRPr="009436C8" w:rsidRDefault="00A23A8A" w:rsidP="005B342C">
            <w:pPr>
              <w:rPr>
                <w:b/>
                <w:sz w:val="20"/>
              </w:rPr>
            </w:pPr>
            <w:r w:rsidRPr="009436C8">
              <w:rPr>
                <w:b/>
                <w:sz w:val="20"/>
              </w:rPr>
              <w:t>Faks</w:t>
            </w:r>
            <w:r>
              <w:rPr>
                <w:b/>
                <w:sz w:val="20"/>
              </w:rPr>
              <w:t xml:space="preserve"> Numarası</w:t>
            </w:r>
            <w:r w:rsidRPr="009436C8">
              <w:rPr>
                <w:b/>
                <w:sz w:val="20"/>
              </w:rPr>
              <w:t>:</w:t>
            </w:r>
          </w:p>
        </w:tc>
        <w:tc>
          <w:tcPr>
            <w:tcW w:w="1643" w:type="pct"/>
            <w:gridSpan w:val="2"/>
            <w:tcBorders>
              <w:top w:val="single" w:sz="8" w:space="0" w:color="000066"/>
              <w:left w:val="nil"/>
              <w:bottom w:val="nil"/>
              <w:right w:val="single" w:sz="8" w:space="0" w:color="000000"/>
            </w:tcBorders>
            <w:shd w:val="clear" w:color="auto" w:fill="auto"/>
            <w:vAlign w:val="center"/>
          </w:tcPr>
          <w:p w:rsidR="00A23A8A" w:rsidRPr="009436C8" w:rsidRDefault="00A23A8A" w:rsidP="005B342C">
            <w:pPr>
              <w:rPr>
                <w:sz w:val="20"/>
              </w:rPr>
            </w:pPr>
          </w:p>
        </w:tc>
      </w:tr>
      <w:tr w:rsidR="00A23A8A" w:rsidRPr="00A47F2F" w:rsidTr="00C210D8">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23A8A" w:rsidRPr="009436C8" w:rsidRDefault="00A23A8A" w:rsidP="005B342C">
            <w:pPr>
              <w:rPr>
                <w:b/>
                <w:sz w:val="20"/>
              </w:rPr>
            </w:pPr>
            <w:r w:rsidRPr="009436C8">
              <w:rPr>
                <w:b/>
                <w:sz w:val="20"/>
              </w:rPr>
              <w:t>e- Posta Adresi:</w:t>
            </w:r>
          </w:p>
        </w:tc>
        <w:tc>
          <w:tcPr>
            <w:tcW w:w="151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3A8A" w:rsidRPr="009436C8" w:rsidRDefault="00A23A8A" w:rsidP="005B342C">
            <w:pPr>
              <w:rPr>
                <w:b/>
                <w:sz w:val="20"/>
              </w:rPr>
            </w:pPr>
            <w:r>
              <w:rPr>
                <w:sz w:val="20"/>
              </w:rPr>
              <w:t>dralaeddincilli@gmail.com</w:t>
            </w:r>
          </w:p>
        </w:tc>
        <w:tc>
          <w:tcPr>
            <w:tcW w:w="1182" w:type="pct"/>
            <w:gridSpan w:val="2"/>
            <w:tcBorders>
              <w:top w:val="single" w:sz="8" w:space="0" w:color="000066"/>
              <w:left w:val="nil"/>
              <w:bottom w:val="nil"/>
              <w:right w:val="single" w:sz="8" w:space="0" w:color="000000"/>
            </w:tcBorders>
            <w:shd w:val="clear" w:color="auto" w:fill="auto"/>
            <w:noWrap/>
            <w:vAlign w:val="center"/>
          </w:tcPr>
          <w:p w:rsidR="00A23A8A" w:rsidRPr="009436C8" w:rsidRDefault="00A23A8A" w:rsidP="005B342C">
            <w:pPr>
              <w:rPr>
                <w:b/>
                <w:sz w:val="20"/>
              </w:rPr>
            </w:pPr>
            <w:r w:rsidRPr="009436C8">
              <w:rPr>
                <w:b/>
                <w:sz w:val="20"/>
              </w:rPr>
              <w:t>Web sayfası adresi:</w:t>
            </w:r>
          </w:p>
        </w:tc>
        <w:tc>
          <w:tcPr>
            <w:tcW w:w="1643" w:type="pct"/>
            <w:gridSpan w:val="2"/>
            <w:tcBorders>
              <w:top w:val="single" w:sz="8" w:space="0" w:color="000066"/>
              <w:left w:val="nil"/>
              <w:bottom w:val="nil"/>
              <w:right w:val="single" w:sz="8" w:space="0" w:color="000000"/>
            </w:tcBorders>
            <w:shd w:val="clear" w:color="auto" w:fill="auto"/>
            <w:vAlign w:val="center"/>
          </w:tcPr>
          <w:p w:rsidR="00A23A8A" w:rsidRPr="009436C8" w:rsidRDefault="00A23A8A" w:rsidP="005B342C">
            <w:pPr>
              <w:rPr>
                <w:sz w:val="20"/>
              </w:rPr>
            </w:pPr>
            <w:r>
              <w:t xml:space="preserve">dralaeddincilli.meb.k12.tr /mebpanel  veya </w:t>
            </w:r>
            <w:hyperlink r:id="rId15" w:history="1">
              <w:r w:rsidRPr="0080727B">
                <w:rPr>
                  <w:rStyle w:val="Kpr"/>
                </w:rPr>
                <w:t>723663@meb.k12.tr</w:t>
              </w:r>
            </w:hyperlink>
          </w:p>
        </w:tc>
      </w:tr>
      <w:tr w:rsidR="00A23A8A" w:rsidRPr="00A47F2F" w:rsidTr="00C210D8">
        <w:trPr>
          <w:trHeight w:val="452"/>
        </w:trPr>
        <w:tc>
          <w:tcPr>
            <w:tcW w:w="65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23A8A" w:rsidRPr="009436C8" w:rsidRDefault="00A23A8A" w:rsidP="005B342C">
            <w:pPr>
              <w:rPr>
                <w:b/>
                <w:sz w:val="20"/>
              </w:rPr>
            </w:pPr>
            <w:r w:rsidRPr="009436C8">
              <w:rPr>
                <w:b/>
                <w:sz w:val="20"/>
              </w:rPr>
              <w:t>Kurum Kodu:</w:t>
            </w:r>
          </w:p>
        </w:tc>
        <w:tc>
          <w:tcPr>
            <w:tcW w:w="151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23A8A" w:rsidRPr="009436C8" w:rsidRDefault="00A23A8A" w:rsidP="005B342C">
            <w:pPr>
              <w:rPr>
                <w:b/>
                <w:sz w:val="20"/>
              </w:rPr>
            </w:pPr>
            <w:r>
              <w:rPr>
                <w:b/>
                <w:sz w:val="20"/>
              </w:rPr>
              <w:t>723663</w:t>
            </w:r>
          </w:p>
        </w:tc>
        <w:tc>
          <w:tcPr>
            <w:tcW w:w="1182" w:type="pct"/>
            <w:gridSpan w:val="2"/>
            <w:tcBorders>
              <w:top w:val="single" w:sz="8" w:space="0" w:color="000066"/>
              <w:left w:val="nil"/>
              <w:bottom w:val="nil"/>
              <w:right w:val="single" w:sz="8" w:space="0" w:color="000000"/>
            </w:tcBorders>
            <w:shd w:val="clear" w:color="auto" w:fill="auto"/>
            <w:noWrap/>
            <w:vAlign w:val="center"/>
          </w:tcPr>
          <w:p w:rsidR="00A23A8A" w:rsidRPr="009436C8" w:rsidRDefault="00A23A8A" w:rsidP="005B342C">
            <w:pPr>
              <w:rPr>
                <w:sz w:val="20"/>
              </w:rPr>
            </w:pPr>
            <w:r w:rsidRPr="009436C8">
              <w:rPr>
                <w:b/>
                <w:sz w:val="20"/>
              </w:rPr>
              <w:t>Öğretim Şekli</w:t>
            </w:r>
            <w:r>
              <w:rPr>
                <w:b/>
                <w:sz w:val="20"/>
              </w:rPr>
              <w:t>:</w:t>
            </w:r>
          </w:p>
        </w:tc>
        <w:tc>
          <w:tcPr>
            <w:tcW w:w="1643" w:type="pct"/>
            <w:gridSpan w:val="2"/>
            <w:tcBorders>
              <w:top w:val="single" w:sz="8" w:space="0" w:color="000066"/>
              <w:left w:val="nil"/>
              <w:bottom w:val="nil"/>
              <w:right w:val="single" w:sz="8" w:space="0" w:color="000000"/>
            </w:tcBorders>
            <w:shd w:val="clear" w:color="auto" w:fill="auto"/>
            <w:vAlign w:val="center"/>
          </w:tcPr>
          <w:p w:rsidR="00A23A8A" w:rsidRPr="009436C8" w:rsidRDefault="00A23A8A" w:rsidP="005B342C">
            <w:pPr>
              <w:rPr>
                <w:sz w:val="20"/>
              </w:rPr>
            </w:pPr>
            <w:r>
              <w:rPr>
                <w:sz w:val="20"/>
              </w:rPr>
              <w:t>Tam Gün</w:t>
            </w:r>
          </w:p>
        </w:tc>
      </w:tr>
      <w:tr w:rsidR="00A23A8A" w:rsidRPr="00A47F2F" w:rsidTr="00C210D8">
        <w:trPr>
          <w:trHeight w:val="402"/>
        </w:trPr>
        <w:tc>
          <w:tcPr>
            <w:tcW w:w="217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23A8A" w:rsidRPr="009436C8" w:rsidRDefault="00A23A8A" w:rsidP="005B342C">
            <w:pPr>
              <w:rPr>
                <w:sz w:val="20"/>
              </w:rPr>
            </w:pPr>
            <w:r w:rsidRPr="009436C8">
              <w:rPr>
                <w:b/>
                <w:sz w:val="20"/>
              </w:rPr>
              <w:t>Okulun Hizmete Giriş T</w:t>
            </w:r>
            <w:r>
              <w:rPr>
                <w:b/>
                <w:sz w:val="20"/>
              </w:rPr>
              <w:t>arihi : 2002</w:t>
            </w:r>
          </w:p>
        </w:tc>
        <w:tc>
          <w:tcPr>
            <w:tcW w:w="1182" w:type="pct"/>
            <w:gridSpan w:val="2"/>
            <w:tcBorders>
              <w:top w:val="single" w:sz="8" w:space="0" w:color="000066"/>
              <w:left w:val="nil"/>
              <w:bottom w:val="single" w:sz="8" w:space="0" w:color="000066"/>
              <w:right w:val="single" w:sz="8" w:space="0" w:color="000000"/>
            </w:tcBorders>
            <w:shd w:val="clear" w:color="auto" w:fill="auto"/>
            <w:noWrap/>
            <w:vAlign w:val="center"/>
          </w:tcPr>
          <w:p w:rsidR="00A23A8A" w:rsidRPr="005D5792" w:rsidRDefault="00A23A8A" w:rsidP="005B342C">
            <w:pPr>
              <w:rPr>
                <w:b/>
                <w:sz w:val="20"/>
              </w:rPr>
            </w:pPr>
            <w:r w:rsidRPr="005D5792">
              <w:rPr>
                <w:b/>
                <w:sz w:val="20"/>
              </w:rPr>
              <w:t>Toplam Çalışan Sayısı</w:t>
            </w:r>
            <w:r>
              <w:rPr>
                <w:b/>
                <w:sz w:val="20"/>
              </w:rPr>
              <w:t xml:space="preserve"> </w:t>
            </w:r>
          </w:p>
        </w:tc>
        <w:tc>
          <w:tcPr>
            <w:tcW w:w="1643" w:type="pct"/>
            <w:gridSpan w:val="2"/>
            <w:tcBorders>
              <w:top w:val="single" w:sz="8" w:space="0" w:color="000066"/>
              <w:left w:val="nil"/>
              <w:bottom w:val="single" w:sz="8" w:space="0" w:color="000066"/>
              <w:right w:val="single" w:sz="8" w:space="0" w:color="000000"/>
            </w:tcBorders>
            <w:shd w:val="clear" w:color="auto" w:fill="auto"/>
            <w:vAlign w:val="center"/>
          </w:tcPr>
          <w:p w:rsidR="00A23A8A" w:rsidRPr="009436C8" w:rsidRDefault="00A23A8A" w:rsidP="005B342C">
            <w:pPr>
              <w:rPr>
                <w:sz w:val="20"/>
              </w:rPr>
            </w:pPr>
            <w:r>
              <w:rPr>
                <w:sz w:val="20"/>
              </w:rPr>
              <w:t>3</w:t>
            </w:r>
            <w:r w:rsidR="00E633F2">
              <w:rPr>
                <w:sz w:val="20"/>
              </w:rPr>
              <w:t>6</w:t>
            </w:r>
          </w:p>
        </w:tc>
      </w:tr>
      <w:tr w:rsidR="00A23A8A" w:rsidRPr="00A47F2F" w:rsidTr="00C210D8">
        <w:trPr>
          <w:trHeight w:val="20"/>
        </w:trPr>
        <w:tc>
          <w:tcPr>
            <w:tcW w:w="659"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23A8A" w:rsidRPr="009678DE" w:rsidRDefault="00A23A8A" w:rsidP="005B342C">
            <w:pPr>
              <w:rPr>
                <w:b/>
                <w:sz w:val="20"/>
              </w:rPr>
            </w:pPr>
            <w:r w:rsidRPr="009678DE">
              <w:rPr>
                <w:b/>
                <w:sz w:val="20"/>
              </w:rPr>
              <w:lastRenderedPageBreak/>
              <w:t>Öğrenci Sayısı:</w:t>
            </w:r>
          </w:p>
        </w:tc>
        <w:tc>
          <w:tcPr>
            <w:tcW w:w="4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3A8A" w:rsidRPr="009436C8" w:rsidRDefault="00A23A8A" w:rsidP="005B342C">
            <w:pPr>
              <w:rPr>
                <w:sz w:val="20"/>
              </w:rPr>
            </w:pPr>
            <w:r>
              <w:rPr>
                <w:sz w:val="20"/>
              </w:rPr>
              <w:t>Kız</w:t>
            </w:r>
          </w:p>
        </w:tc>
        <w:tc>
          <w:tcPr>
            <w:tcW w:w="110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3A8A" w:rsidRPr="009436C8" w:rsidRDefault="00A23A8A" w:rsidP="005B342C">
            <w:pPr>
              <w:rPr>
                <w:sz w:val="20"/>
              </w:rPr>
            </w:pPr>
            <w:r>
              <w:rPr>
                <w:sz w:val="20"/>
              </w:rPr>
              <w:t>3</w:t>
            </w:r>
            <w:r w:rsidR="001E337A">
              <w:rPr>
                <w:sz w:val="20"/>
              </w:rPr>
              <w:t>20</w:t>
            </w:r>
          </w:p>
        </w:tc>
        <w:tc>
          <w:tcPr>
            <w:tcW w:w="785"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23A8A" w:rsidRPr="00FF5561" w:rsidRDefault="00A23A8A" w:rsidP="005B342C">
            <w:pPr>
              <w:rPr>
                <w:b/>
                <w:sz w:val="20"/>
              </w:rPr>
            </w:pPr>
            <w:r w:rsidRPr="00FF5561">
              <w:rPr>
                <w:b/>
                <w:sz w:val="20"/>
              </w:rPr>
              <w:t>Öğretmen Sayısı</w:t>
            </w:r>
          </w:p>
        </w:tc>
        <w:tc>
          <w:tcPr>
            <w:tcW w:w="397" w:type="pct"/>
            <w:tcBorders>
              <w:top w:val="single" w:sz="8" w:space="0" w:color="000066"/>
              <w:left w:val="single" w:sz="8" w:space="0" w:color="000066"/>
              <w:bottom w:val="nil"/>
              <w:right w:val="single" w:sz="8" w:space="0" w:color="000066"/>
            </w:tcBorders>
            <w:shd w:val="clear" w:color="auto" w:fill="auto"/>
            <w:vAlign w:val="center"/>
          </w:tcPr>
          <w:p w:rsidR="00A23A8A" w:rsidRPr="009436C8" w:rsidRDefault="00A23A8A" w:rsidP="005B342C">
            <w:pPr>
              <w:rPr>
                <w:sz w:val="20"/>
              </w:rPr>
            </w:pPr>
            <w:r>
              <w:rPr>
                <w:sz w:val="20"/>
              </w:rPr>
              <w:t>Kadın</w:t>
            </w:r>
          </w:p>
        </w:tc>
        <w:tc>
          <w:tcPr>
            <w:tcW w:w="1643" w:type="pct"/>
            <w:gridSpan w:val="2"/>
            <w:tcBorders>
              <w:top w:val="single" w:sz="8" w:space="0" w:color="000066"/>
              <w:left w:val="single" w:sz="8" w:space="0" w:color="000066"/>
              <w:bottom w:val="nil"/>
              <w:right w:val="single" w:sz="8" w:space="0" w:color="000000"/>
            </w:tcBorders>
            <w:shd w:val="clear" w:color="auto" w:fill="auto"/>
            <w:vAlign w:val="center"/>
          </w:tcPr>
          <w:p w:rsidR="00A23A8A" w:rsidRPr="009436C8" w:rsidRDefault="00E633F2" w:rsidP="005B342C">
            <w:pPr>
              <w:rPr>
                <w:sz w:val="20"/>
              </w:rPr>
            </w:pPr>
            <w:r>
              <w:rPr>
                <w:sz w:val="20"/>
              </w:rPr>
              <w:t>17</w:t>
            </w:r>
          </w:p>
        </w:tc>
      </w:tr>
      <w:tr w:rsidR="00A23A8A" w:rsidRPr="00A47F2F" w:rsidTr="00C210D8">
        <w:trPr>
          <w:trHeight w:val="20"/>
        </w:trPr>
        <w:tc>
          <w:tcPr>
            <w:tcW w:w="65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23A8A" w:rsidRDefault="00A23A8A" w:rsidP="005B342C">
            <w:pPr>
              <w:rPr>
                <w:sz w:val="20"/>
              </w:rPr>
            </w:pPr>
          </w:p>
        </w:tc>
        <w:tc>
          <w:tcPr>
            <w:tcW w:w="4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3A8A" w:rsidRPr="009436C8" w:rsidRDefault="00A23A8A" w:rsidP="005B342C">
            <w:pPr>
              <w:rPr>
                <w:sz w:val="20"/>
              </w:rPr>
            </w:pPr>
            <w:r>
              <w:rPr>
                <w:sz w:val="20"/>
              </w:rPr>
              <w:t>Erkek</w:t>
            </w:r>
          </w:p>
        </w:tc>
        <w:tc>
          <w:tcPr>
            <w:tcW w:w="110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3A8A" w:rsidRPr="009436C8" w:rsidRDefault="00A23A8A" w:rsidP="005B342C">
            <w:pPr>
              <w:rPr>
                <w:sz w:val="20"/>
              </w:rPr>
            </w:pPr>
            <w:r>
              <w:rPr>
                <w:sz w:val="20"/>
              </w:rPr>
              <w:t>3</w:t>
            </w:r>
            <w:r w:rsidR="001E337A">
              <w:rPr>
                <w:sz w:val="20"/>
              </w:rPr>
              <w:t>330</w:t>
            </w:r>
          </w:p>
        </w:tc>
        <w:tc>
          <w:tcPr>
            <w:tcW w:w="78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23A8A" w:rsidRPr="009436C8" w:rsidRDefault="00A23A8A" w:rsidP="005B342C">
            <w:pPr>
              <w:rPr>
                <w:sz w:val="20"/>
              </w:rPr>
            </w:pPr>
          </w:p>
        </w:tc>
        <w:tc>
          <w:tcPr>
            <w:tcW w:w="397" w:type="pct"/>
            <w:tcBorders>
              <w:top w:val="single" w:sz="8" w:space="0" w:color="000066"/>
              <w:left w:val="single" w:sz="8" w:space="0" w:color="000066"/>
              <w:bottom w:val="nil"/>
              <w:right w:val="single" w:sz="8" w:space="0" w:color="000066"/>
            </w:tcBorders>
            <w:shd w:val="clear" w:color="auto" w:fill="auto"/>
            <w:vAlign w:val="center"/>
          </w:tcPr>
          <w:p w:rsidR="00A23A8A" w:rsidRPr="009436C8" w:rsidRDefault="00A23A8A" w:rsidP="005B342C">
            <w:pPr>
              <w:rPr>
                <w:sz w:val="20"/>
              </w:rPr>
            </w:pPr>
            <w:r>
              <w:rPr>
                <w:sz w:val="20"/>
              </w:rPr>
              <w:t>Erkek</w:t>
            </w:r>
          </w:p>
        </w:tc>
        <w:tc>
          <w:tcPr>
            <w:tcW w:w="1643" w:type="pct"/>
            <w:gridSpan w:val="2"/>
            <w:tcBorders>
              <w:top w:val="single" w:sz="8" w:space="0" w:color="000066"/>
              <w:left w:val="single" w:sz="8" w:space="0" w:color="000066"/>
              <w:bottom w:val="nil"/>
              <w:right w:val="single" w:sz="8" w:space="0" w:color="000000"/>
            </w:tcBorders>
            <w:shd w:val="clear" w:color="auto" w:fill="auto"/>
            <w:vAlign w:val="center"/>
          </w:tcPr>
          <w:p w:rsidR="00A23A8A" w:rsidRPr="009436C8" w:rsidRDefault="00E633F2" w:rsidP="005B342C">
            <w:pPr>
              <w:rPr>
                <w:sz w:val="20"/>
              </w:rPr>
            </w:pPr>
            <w:r>
              <w:rPr>
                <w:sz w:val="20"/>
              </w:rPr>
              <w:t>16</w:t>
            </w:r>
          </w:p>
        </w:tc>
      </w:tr>
      <w:tr w:rsidR="00A23A8A" w:rsidRPr="00A47F2F" w:rsidTr="00C210D8">
        <w:trPr>
          <w:trHeight w:val="20"/>
        </w:trPr>
        <w:tc>
          <w:tcPr>
            <w:tcW w:w="65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23A8A" w:rsidRDefault="00A23A8A" w:rsidP="005B342C">
            <w:pPr>
              <w:rPr>
                <w:sz w:val="20"/>
              </w:rPr>
            </w:pPr>
          </w:p>
        </w:tc>
        <w:tc>
          <w:tcPr>
            <w:tcW w:w="4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3A8A" w:rsidRPr="00581C99" w:rsidRDefault="00A23A8A" w:rsidP="005B342C">
            <w:pPr>
              <w:rPr>
                <w:b/>
                <w:sz w:val="20"/>
              </w:rPr>
            </w:pPr>
            <w:r w:rsidRPr="00581C99">
              <w:rPr>
                <w:b/>
                <w:sz w:val="20"/>
              </w:rPr>
              <w:t>Toplam</w:t>
            </w:r>
          </w:p>
        </w:tc>
        <w:tc>
          <w:tcPr>
            <w:tcW w:w="110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3A8A" w:rsidRPr="009436C8" w:rsidRDefault="00A23A8A" w:rsidP="005B342C">
            <w:pPr>
              <w:rPr>
                <w:sz w:val="20"/>
              </w:rPr>
            </w:pPr>
            <w:r>
              <w:rPr>
                <w:sz w:val="20"/>
              </w:rPr>
              <w:t>6</w:t>
            </w:r>
            <w:r w:rsidR="001E337A">
              <w:rPr>
                <w:sz w:val="20"/>
              </w:rPr>
              <w:t>50</w:t>
            </w:r>
          </w:p>
        </w:tc>
        <w:tc>
          <w:tcPr>
            <w:tcW w:w="78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23A8A" w:rsidRPr="009436C8" w:rsidRDefault="00A23A8A" w:rsidP="005B342C">
            <w:pPr>
              <w:rPr>
                <w:sz w:val="20"/>
              </w:rPr>
            </w:pPr>
          </w:p>
        </w:tc>
        <w:tc>
          <w:tcPr>
            <w:tcW w:w="397"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3A8A" w:rsidRPr="00581C99" w:rsidRDefault="00A23A8A" w:rsidP="005B342C">
            <w:pPr>
              <w:rPr>
                <w:b/>
                <w:sz w:val="20"/>
              </w:rPr>
            </w:pPr>
            <w:r w:rsidRPr="00581C99">
              <w:rPr>
                <w:b/>
                <w:sz w:val="20"/>
              </w:rPr>
              <w:t>Toplam</w:t>
            </w:r>
          </w:p>
        </w:tc>
        <w:tc>
          <w:tcPr>
            <w:tcW w:w="164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23A8A" w:rsidRPr="009436C8" w:rsidRDefault="00E633F2" w:rsidP="005B342C">
            <w:pPr>
              <w:rPr>
                <w:sz w:val="20"/>
              </w:rPr>
            </w:pPr>
            <w:r>
              <w:rPr>
                <w:sz w:val="20"/>
              </w:rPr>
              <w:t>32</w:t>
            </w:r>
          </w:p>
        </w:tc>
      </w:tr>
      <w:tr w:rsidR="00A23A8A" w:rsidRPr="00A47F2F" w:rsidTr="00C210D8">
        <w:trPr>
          <w:trHeight w:val="20"/>
        </w:trPr>
        <w:tc>
          <w:tcPr>
            <w:tcW w:w="171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23A8A" w:rsidRPr="00581C99" w:rsidRDefault="00A23A8A" w:rsidP="005B342C">
            <w:pPr>
              <w:rPr>
                <w:b/>
                <w:sz w:val="20"/>
              </w:rPr>
            </w:pPr>
            <w:r w:rsidRPr="00581C99">
              <w:rPr>
                <w:b/>
                <w:sz w:val="20"/>
              </w:rPr>
              <w:t>Derslik Başına Düşen Öğrenci Sayısı</w:t>
            </w:r>
          </w:p>
        </w:tc>
        <w:tc>
          <w:tcPr>
            <w:tcW w:w="460"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3A8A" w:rsidRPr="009436C8" w:rsidRDefault="00A23A8A" w:rsidP="005B342C">
            <w:pPr>
              <w:rPr>
                <w:sz w:val="20"/>
              </w:rPr>
            </w:pPr>
            <w:r>
              <w:rPr>
                <w:sz w:val="20"/>
              </w:rPr>
              <w:t>:26,75</w:t>
            </w:r>
          </w:p>
        </w:tc>
        <w:tc>
          <w:tcPr>
            <w:tcW w:w="236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23A8A" w:rsidRDefault="00A23A8A" w:rsidP="005B342C">
            <w:pPr>
              <w:rPr>
                <w:sz w:val="20"/>
              </w:rPr>
            </w:pPr>
            <w:r w:rsidRPr="00581C99">
              <w:rPr>
                <w:rFonts w:cs="Calibri"/>
                <w:b/>
                <w:bCs/>
                <w:color w:val="000000"/>
                <w:sz w:val="20"/>
                <w:szCs w:val="24"/>
              </w:rPr>
              <w:t>Şube Başına Düşen Öğrenci Sayısı</w:t>
            </w:r>
          </w:p>
        </w:tc>
        <w:tc>
          <w:tcPr>
            <w:tcW w:w="45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23A8A" w:rsidRPr="009436C8" w:rsidRDefault="00A23A8A" w:rsidP="005B342C">
            <w:pPr>
              <w:rPr>
                <w:sz w:val="20"/>
              </w:rPr>
            </w:pPr>
            <w:r>
              <w:rPr>
                <w:sz w:val="20"/>
              </w:rPr>
              <w:t>:23,77</w:t>
            </w:r>
          </w:p>
        </w:tc>
      </w:tr>
      <w:tr w:rsidR="00A23A8A" w:rsidRPr="00A47F2F" w:rsidTr="00C210D8">
        <w:trPr>
          <w:trHeight w:val="20"/>
        </w:trPr>
        <w:tc>
          <w:tcPr>
            <w:tcW w:w="171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23A8A" w:rsidRPr="00581C99" w:rsidRDefault="00A23A8A" w:rsidP="005B342C">
            <w:pPr>
              <w:rPr>
                <w:b/>
                <w:sz w:val="20"/>
              </w:rPr>
            </w:pPr>
            <w:r w:rsidRPr="00581C99">
              <w:rPr>
                <w:rFonts w:cs="Calibri"/>
                <w:b/>
                <w:bCs/>
                <w:color w:val="000000"/>
                <w:sz w:val="20"/>
                <w:szCs w:val="24"/>
              </w:rPr>
              <w:t>Öğretmen Başına Düşen Öğrenci Sayısı</w:t>
            </w:r>
          </w:p>
        </w:tc>
        <w:tc>
          <w:tcPr>
            <w:tcW w:w="460"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3A8A" w:rsidRPr="009436C8" w:rsidRDefault="00A23A8A" w:rsidP="005B342C">
            <w:pPr>
              <w:rPr>
                <w:sz w:val="20"/>
              </w:rPr>
            </w:pPr>
            <w:r>
              <w:rPr>
                <w:sz w:val="20"/>
              </w:rPr>
              <w:t>:20,06</w:t>
            </w:r>
          </w:p>
        </w:tc>
        <w:tc>
          <w:tcPr>
            <w:tcW w:w="236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23A8A" w:rsidRPr="00581C99" w:rsidRDefault="00A23A8A" w:rsidP="005B342C">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45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23A8A" w:rsidRPr="009436C8" w:rsidRDefault="00A23A8A" w:rsidP="005B342C">
            <w:pPr>
              <w:rPr>
                <w:sz w:val="20"/>
              </w:rPr>
            </w:pPr>
            <w:r>
              <w:rPr>
                <w:sz w:val="20"/>
              </w:rPr>
              <w:t>:</w:t>
            </w:r>
            <w:r w:rsidR="003752FD">
              <w:rPr>
                <w:sz w:val="20"/>
              </w:rPr>
              <w:t>4</w:t>
            </w:r>
          </w:p>
        </w:tc>
      </w:tr>
      <w:tr w:rsidR="00A23A8A" w:rsidRPr="00A47F2F" w:rsidTr="00C210D8">
        <w:trPr>
          <w:trHeight w:val="20"/>
        </w:trPr>
        <w:tc>
          <w:tcPr>
            <w:tcW w:w="171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23A8A" w:rsidRPr="00581C99" w:rsidRDefault="00A23A8A" w:rsidP="005B342C">
            <w:pPr>
              <w:rPr>
                <w:b/>
                <w:sz w:val="20"/>
              </w:rPr>
            </w:pPr>
            <w:r>
              <w:rPr>
                <w:b/>
                <w:sz w:val="20"/>
              </w:rPr>
              <w:t>Öğrenci Başına Düşen Toplam Gider Miktarı</w:t>
            </w:r>
          </w:p>
        </w:tc>
        <w:tc>
          <w:tcPr>
            <w:tcW w:w="460" w:type="pct"/>
            <w:tcBorders>
              <w:top w:val="single" w:sz="8" w:space="0" w:color="000066"/>
              <w:left w:val="single" w:sz="8" w:space="0" w:color="000066"/>
              <w:bottom w:val="single" w:sz="8" w:space="0" w:color="000066"/>
              <w:right w:val="single" w:sz="8" w:space="0" w:color="000066"/>
            </w:tcBorders>
            <w:shd w:val="clear" w:color="auto" w:fill="auto"/>
            <w:vAlign w:val="center"/>
          </w:tcPr>
          <w:p w:rsidR="00A23A8A" w:rsidRPr="009436C8" w:rsidRDefault="00E345AD" w:rsidP="005B342C">
            <w:pPr>
              <w:rPr>
                <w:sz w:val="20"/>
              </w:rPr>
            </w:pPr>
            <w:r>
              <w:rPr>
                <w:sz w:val="20"/>
              </w:rPr>
              <w:t>32 TL.</w:t>
            </w:r>
          </w:p>
        </w:tc>
        <w:tc>
          <w:tcPr>
            <w:tcW w:w="236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23A8A" w:rsidRPr="00581C99" w:rsidRDefault="00A23A8A" w:rsidP="005B342C">
            <w:pPr>
              <w:rPr>
                <w:rFonts w:cs="Calibri"/>
                <w:b/>
                <w:bCs/>
                <w:color w:val="000000"/>
                <w:sz w:val="20"/>
                <w:szCs w:val="24"/>
              </w:rPr>
            </w:pPr>
            <w:r>
              <w:rPr>
                <w:rFonts w:cs="Calibri"/>
                <w:b/>
                <w:bCs/>
                <w:color w:val="000000"/>
                <w:sz w:val="20"/>
                <w:szCs w:val="24"/>
              </w:rPr>
              <w:t>Öğretmenlerin Kurumdaki Ortalama Görev Süresi</w:t>
            </w:r>
          </w:p>
        </w:tc>
        <w:tc>
          <w:tcPr>
            <w:tcW w:w="456" w:type="pct"/>
            <w:tcBorders>
              <w:top w:val="single" w:sz="8" w:space="0" w:color="000066"/>
              <w:left w:val="single" w:sz="8" w:space="0" w:color="000066"/>
              <w:bottom w:val="single" w:sz="8" w:space="0" w:color="000066"/>
              <w:right w:val="single" w:sz="8" w:space="0" w:color="000000"/>
            </w:tcBorders>
            <w:shd w:val="clear" w:color="auto" w:fill="auto"/>
            <w:vAlign w:val="center"/>
          </w:tcPr>
          <w:p w:rsidR="00A23A8A" w:rsidRPr="009436C8" w:rsidRDefault="00A23A8A" w:rsidP="005B342C">
            <w:pPr>
              <w:rPr>
                <w:sz w:val="20"/>
              </w:rPr>
            </w:pPr>
            <w:r>
              <w:rPr>
                <w:sz w:val="20"/>
              </w:rPr>
              <w:t>8</w:t>
            </w:r>
          </w:p>
        </w:tc>
      </w:tr>
    </w:tbl>
    <w:p w:rsidR="001A7CE0" w:rsidRDefault="001A7CE0" w:rsidP="003116C5"/>
    <w:p w:rsidR="00585B05" w:rsidRPr="00585B05" w:rsidRDefault="00585B05" w:rsidP="00585B05">
      <w:pPr>
        <w:pStyle w:val="Balk3"/>
        <w:numPr>
          <w:ilvl w:val="0"/>
          <w:numId w:val="0"/>
        </w:numPr>
      </w:pPr>
      <w:r w:rsidRPr="00585B05">
        <w:t>b.Çalışan Bilgileri</w:t>
      </w:r>
    </w:p>
    <w:p w:rsidR="00585B05" w:rsidRPr="00585B05" w:rsidRDefault="00585B05" w:rsidP="00585B05">
      <w:pPr>
        <w:rPr>
          <w:sz w:val="24"/>
          <w:szCs w:val="24"/>
        </w:rPr>
      </w:pPr>
      <w:r w:rsidRPr="00585B05">
        <w:rPr>
          <w:sz w:val="24"/>
          <w:szCs w:val="24"/>
        </w:rPr>
        <w:t>Okulumuzun çalışanlarına ilişkin bilgiler altta yer alan tabloda belirtilmiştir.</w:t>
      </w:r>
    </w:p>
    <w:p w:rsidR="00585B05" w:rsidRPr="00585B05" w:rsidRDefault="00585B05" w:rsidP="00585B05">
      <w:pPr>
        <w:rPr>
          <w:b/>
          <w:sz w:val="24"/>
          <w:szCs w:val="24"/>
        </w:rPr>
      </w:pPr>
      <w:r w:rsidRPr="00585B05">
        <w:rPr>
          <w:b/>
          <w:sz w:val="24"/>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9"/>
        <w:gridCol w:w="1585"/>
        <w:gridCol w:w="1585"/>
        <w:gridCol w:w="1618"/>
      </w:tblGrid>
      <w:tr w:rsidR="00093C26" w:rsidRPr="00D41148" w:rsidTr="005B342C">
        <w:tc>
          <w:tcPr>
            <w:tcW w:w="5304" w:type="dxa"/>
            <w:shd w:val="clear" w:color="auto" w:fill="auto"/>
          </w:tcPr>
          <w:p w:rsidR="00093C26" w:rsidRPr="00093C26" w:rsidRDefault="00093C26" w:rsidP="005B342C">
            <w:pPr>
              <w:rPr>
                <w:b/>
                <w:sz w:val="24"/>
                <w:szCs w:val="24"/>
              </w:rPr>
            </w:pPr>
            <w:r w:rsidRPr="00093C26">
              <w:rPr>
                <w:b/>
                <w:sz w:val="24"/>
                <w:szCs w:val="24"/>
              </w:rPr>
              <w:t>Unvan*</w:t>
            </w:r>
          </w:p>
        </w:tc>
        <w:tc>
          <w:tcPr>
            <w:tcW w:w="1768" w:type="dxa"/>
            <w:shd w:val="clear" w:color="auto" w:fill="auto"/>
          </w:tcPr>
          <w:p w:rsidR="00093C26" w:rsidRPr="00093C26" w:rsidRDefault="00093C26" w:rsidP="005B342C">
            <w:pPr>
              <w:rPr>
                <w:b/>
                <w:sz w:val="24"/>
                <w:szCs w:val="24"/>
              </w:rPr>
            </w:pPr>
            <w:r w:rsidRPr="00093C26">
              <w:rPr>
                <w:b/>
                <w:sz w:val="24"/>
                <w:szCs w:val="24"/>
              </w:rPr>
              <w:t>Erkek</w:t>
            </w:r>
          </w:p>
        </w:tc>
        <w:tc>
          <w:tcPr>
            <w:tcW w:w="1768" w:type="dxa"/>
            <w:shd w:val="clear" w:color="auto" w:fill="auto"/>
          </w:tcPr>
          <w:p w:rsidR="00093C26" w:rsidRPr="00093C26" w:rsidRDefault="00093C26" w:rsidP="005B342C">
            <w:pPr>
              <w:rPr>
                <w:b/>
                <w:sz w:val="24"/>
                <w:szCs w:val="24"/>
              </w:rPr>
            </w:pPr>
            <w:r w:rsidRPr="00093C26">
              <w:rPr>
                <w:b/>
                <w:sz w:val="24"/>
                <w:szCs w:val="24"/>
              </w:rPr>
              <w:t>Kadın</w:t>
            </w:r>
          </w:p>
        </w:tc>
        <w:tc>
          <w:tcPr>
            <w:tcW w:w="1768" w:type="dxa"/>
            <w:shd w:val="clear" w:color="auto" w:fill="auto"/>
          </w:tcPr>
          <w:p w:rsidR="00093C26" w:rsidRPr="00093C26" w:rsidRDefault="00093C26" w:rsidP="005B342C">
            <w:pPr>
              <w:rPr>
                <w:b/>
                <w:sz w:val="24"/>
                <w:szCs w:val="24"/>
              </w:rPr>
            </w:pPr>
            <w:r w:rsidRPr="00093C26">
              <w:rPr>
                <w:b/>
                <w:sz w:val="24"/>
                <w:szCs w:val="24"/>
              </w:rPr>
              <w:t>Toplam</w:t>
            </w:r>
          </w:p>
        </w:tc>
      </w:tr>
      <w:tr w:rsidR="00093C26" w:rsidRPr="00D41148" w:rsidTr="005B342C">
        <w:tc>
          <w:tcPr>
            <w:tcW w:w="5304" w:type="dxa"/>
            <w:shd w:val="clear" w:color="auto" w:fill="auto"/>
          </w:tcPr>
          <w:p w:rsidR="00093C26" w:rsidRPr="00093C26" w:rsidRDefault="00093C26" w:rsidP="005B342C">
            <w:pPr>
              <w:rPr>
                <w:sz w:val="24"/>
                <w:szCs w:val="24"/>
              </w:rPr>
            </w:pPr>
            <w:r w:rsidRPr="00093C26">
              <w:rPr>
                <w:sz w:val="24"/>
                <w:szCs w:val="24"/>
              </w:rPr>
              <w:t>Okul Müdürü ve Müdür Yardımcısı</w:t>
            </w:r>
          </w:p>
        </w:tc>
        <w:tc>
          <w:tcPr>
            <w:tcW w:w="1768" w:type="dxa"/>
            <w:shd w:val="clear" w:color="auto" w:fill="auto"/>
          </w:tcPr>
          <w:p w:rsidR="00093C26" w:rsidRPr="00093C26" w:rsidRDefault="00093C26" w:rsidP="005B342C">
            <w:pPr>
              <w:jc w:val="center"/>
              <w:rPr>
                <w:b/>
                <w:sz w:val="24"/>
                <w:szCs w:val="24"/>
              </w:rPr>
            </w:pPr>
            <w:r w:rsidRPr="00093C26">
              <w:rPr>
                <w:b/>
                <w:sz w:val="24"/>
                <w:szCs w:val="24"/>
              </w:rPr>
              <w:t>2</w:t>
            </w:r>
          </w:p>
        </w:tc>
        <w:tc>
          <w:tcPr>
            <w:tcW w:w="1768" w:type="dxa"/>
            <w:shd w:val="clear" w:color="auto" w:fill="auto"/>
          </w:tcPr>
          <w:p w:rsidR="00093C26" w:rsidRPr="00093C26" w:rsidRDefault="00093C26" w:rsidP="005B342C">
            <w:pPr>
              <w:jc w:val="center"/>
              <w:rPr>
                <w:b/>
                <w:sz w:val="24"/>
                <w:szCs w:val="24"/>
              </w:rPr>
            </w:pPr>
            <w:r w:rsidRPr="00093C26">
              <w:rPr>
                <w:b/>
                <w:sz w:val="24"/>
                <w:szCs w:val="24"/>
              </w:rPr>
              <w:t>1</w:t>
            </w:r>
          </w:p>
        </w:tc>
        <w:tc>
          <w:tcPr>
            <w:tcW w:w="1768" w:type="dxa"/>
            <w:shd w:val="clear" w:color="auto" w:fill="auto"/>
          </w:tcPr>
          <w:p w:rsidR="00093C26" w:rsidRPr="00093C26" w:rsidRDefault="00093C26" w:rsidP="005B342C">
            <w:pPr>
              <w:jc w:val="center"/>
              <w:rPr>
                <w:b/>
                <w:sz w:val="24"/>
                <w:szCs w:val="24"/>
              </w:rPr>
            </w:pPr>
            <w:r w:rsidRPr="00093C26">
              <w:rPr>
                <w:b/>
                <w:sz w:val="24"/>
                <w:szCs w:val="24"/>
              </w:rPr>
              <w:t>3</w:t>
            </w:r>
          </w:p>
        </w:tc>
      </w:tr>
      <w:tr w:rsidR="00093C26" w:rsidRPr="00D41148" w:rsidTr="005B342C">
        <w:tc>
          <w:tcPr>
            <w:tcW w:w="5304" w:type="dxa"/>
            <w:shd w:val="clear" w:color="auto" w:fill="auto"/>
          </w:tcPr>
          <w:p w:rsidR="00093C26" w:rsidRPr="00093C26" w:rsidRDefault="00093C26" w:rsidP="005B342C">
            <w:pPr>
              <w:rPr>
                <w:sz w:val="24"/>
                <w:szCs w:val="24"/>
              </w:rPr>
            </w:pPr>
            <w:r w:rsidRPr="00093C26">
              <w:rPr>
                <w:sz w:val="24"/>
                <w:szCs w:val="24"/>
              </w:rPr>
              <w:t>Sınıf Öğretmeni</w:t>
            </w:r>
          </w:p>
        </w:tc>
        <w:tc>
          <w:tcPr>
            <w:tcW w:w="1768" w:type="dxa"/>
            <w:shd w:val="clear" w:color="auto" w:fill="auto"/>
          </w:tcPr>
          <w:p w:rsidR="00093C26" w:rsidRPr="00093C26" w:rsidRDefault="00093C26" w:rsidP="005B342C">
            <w:pPr>
              <w:jc w:val="center"/>
              <w:rPr>
                <w:b/>
                <w:sz w:val="24"/>
                <w:szCs w:val="24"/>
              </w:rPr>
            </w:pPr>
            <w:r w:rsidRPr="00093C26">
              <w:rPr>
                <w:b/>
                <w:sz w:val="24"/>
                <w:szCs w:val="24"/>
              </w:rPr>
              <w:t>1</w:t>
            </w:r>
            <w:r w:rsidR="00AF3F63">
              <w:rPr>
                <w:b/>
                <w:sz w:val="24"/>
                <w:szCs w:val="24"/>
              </w:rPr>
              <w:t>2</w:t>
            </w:r>
          </w:p>
        </w:tc>
        <w:tc>
          <w:tcPr>
            <w:tcW w:w="1768" w:type="dxa"/>
            <w:shd w:val="clear" w:color="auto" w:fill="auto"/>
          </w:tcPr>
          <w:p w:rsidR="00093C26" w:rsidRPr="00093C26" w:rsidRDefault="00AF3F63" w:rsidP="005B342C">
            <w:pPr>
              <w:jc w:val="center"/>
              <w:rPr>
                <w:b/>
                <w:sz w:val="24"/>
                <w:szCs w:val="24"/>
              </w:rPr>
            </w:pPr>
            <w:r>
              <w:rPr>
                <w:b/>
                <w:sz w:val="24"/>
                <w:szCs w:val="24"/>
              </w:rPr>
              <w:t>9</w:t>
            </w:r>
          </w:p>
        </w:tc>
        <w:tc>
          <w:tcPr>
            <w:tcW w:w="1768" w:type="dxa"/>
            <w:shd w:val="clear" w:color="auto" w:fill="auto"/>
          </w:tcPr>
          <w:p w:rsidR="00093C26" w:rsidRPr="00093C26" w:rsidRDefault="00AF3F63" w:rsidP="005B342C">
            <w:pPr>
              <w:jc w:val="center"/>
              <w:rPr>
                <w:b/>
                <w:sz w:val="24"/>
                <w:szCs w:val="24"/>
              </w:rPr>
            </w:pPr>
            <w:r>
              <w:rPr>
                <w:b/>
                <w:sz w:val="24"/>
                <w:szCs w:val="24"/>
              </w:rPr>
              <w:t>21</w:t>
            </w:r>
          </w:p>
        </w:tc>
      </w:tr>
      <w:tr w:rsidR="00093C26" w:rsidRPr="00D41148" w:rsidTr="005B342C">
        <w:tc>
          <w:tcPr>
            <w:tcW w:w="5304" w:type="dxa"/>
            <w:shd w:val="clear" w:color="auto" w:fill="auto"/>
          </w:tcPr>
          <w:p w:rsidR="00093C26" w:rsidRPr="00093C26" w:rsidRDefault="00093C26" w:rsidP="005B342C">
            <w:pPr>
              <w:rPr>
                <w:sz w:val="24"/>
                <w:szCs w:val="24"/>
              </w:rPr>
            </w:pPr>
            <w:r w:rsidRPr="00093C26">
              <w:rPr>
                <w:sz w:val="24"/>
                <w:szCs w:val="24"/>
              </w:rPr>
              <w:t>Branş Öğretmeni</w:t>
            </w:r>
          </w:p>
        </w:tc>
        <w:tc>
          <w:tcPr>
            <w:tcW w:w="1768" w:type="dxa"/>
            <w:shd w:val="clear" w:color="auto" w:fill="auto"/>
          </w:tcPr>
          <w:p w:rsidR="00093C26" w:rsidRPr="00093C26" w:rsidRDefault="00093C26" w:rsidP="005B342C">
            <w:pPr>
              <w:jc w:val="center"/>
              <w:rPr>
                <w:b/>
                <w:sz w:val="24"/>
                <w:szCs w:val="24"/>
              </w:rPr>
            </w:pPr>
            <w:r w:rsidRPr="00093C26">
              <w:rPr>
                <w:b/>
                <w:sz w:val="24"/>
                <w:szCs w:val="24"/>
              </w:rPr>
              <w:t>1</w:t>
            </w:r>
          </w:p>
        </w:tc>
        <w:tc>
          <w:tcPr>
            <w:tcW w:w="1768" w:type="dxa"/>
            <w:shd w:val="clear" w:color="auto" w:fill="auto"/>
          </w:tcPr>
          <w:p w:rsidR="00093C26" w:rsidRPr="00093C26" w:rsidRDefault="00093C26" w:rsidP="005B342C">
            <w:pPr>
              <w:jc w:val="center"/>
              <w:rPr>
                <w:b/>
                <w:sz w:val="24"/>
                <w:szCs w:val="24"/>
              </w:rPr>
            </w:pPr>
            <w:r w:rsidRPr="00093C26">
              <w:rPr>
                <w:b/>
                <w:sz w:val="24"/>
                <w:szCs w:val="24"/>
              </w:rPr>
              <w:t>0</w:t>
            </w:r>
          </w:p>
        </w:tc>
        <w:tc>
          <w:tcPr>
            <w:tcW w:w="1768" w:type="dxa"/>
            <w:shd w:val="clear" w:color="auto" w:fill="auto"/>
          </w:tcPr>
          <w:p w:rsidR="00093C26" w:rsidRPr="00093C26" w:rsidRDefault="00093C26" w:rsidP="005B342C">
            <w:pPr>
              <w:jc w:val="center"/>
              <w:rPr>
                <w:b/>
                <w:sz w:val="24"/>
                <w:szCs w:val="24"/>
              </w:rPr>
            </w:pPr>
            <w:r w:rsidRPr="00093C26">
              <w:rPr>
                <w:b/>
                <w:sz w:val="24"/>
                <w:szCs w:val="24"/>
              </w:rPr>
              <w:t>1</w:t>
            </w:r>
          </w:p>
        </w:tc>
      </w:tr>
      <w:tr w:rsidR="00093C26" w:rsidRPr="00D41148" w:rsidTr="005B342C">
        <w:tc>
          <w:tcPr>
            <w:tcW w:w="5304" w:type="dxa"/>
            <w:shd w:val="clear" w:color="auto" w:fill="auto"/>
          </w:tcPr>
          <w:p w:rsidR="00093C26" w:rsidRPr="00093C26" w:rsidRDefault="00093C26" w:rsidP="005B342C">
            <w:pPr>
              <w:rPr>
                <w:sz w:val="24"/>
                <w:szCs w:val="24"/>
              </w:rPr>
            </w:pPr>
            <w:r w:rsidRPr="00093C26">
              <w:rPr>
                <w:sz w:val="24"/>
                <w:szCs w:val="24"/>
              </w:rPr>
              <w:t>Rehber Öğretmen</w:t>
            </w:r>
          </w:p>
        </w:tc>
        <w:tc>
          <w:tcPr>
            <w:tcW w:w="1768" w:type="dxa"/>
            <w:shd w:val="clear" w:color="auto" w:fill="auto"/>
          </w:tcPr>
          <w:p w:rsidR="00093C26" w:rsidRPr="00093C26" w:rsidRDefault="00093C26" w:rsidP="005B342C">
            <w:pPr>
              <w:jc w:val="center"/>
              <w:rPr>
                <w:b/>
                <w:sz w:val="24"/>
                <w:szCs w:val="24"/>
              </w:rPr>
            </w:pPr>
            <w:r w:rsidRPr="00093C26">
              <w:rPr>
                <w:b/>
                <w:sz w:val="24"/>
                <w:szCs w:val="24"/>
              </w:rPr>
              <w:t>0</w:t>
            </w:r>
          </w:p>
        </w:tc>
        <w:tc>
          <w:tcPr>
            <w:tcW w:w="1768" w:type="dxa"/>
            <w:shd w:val="clear" w:color="auto" w:fill="auto"/>
          </w:tcPr>
          <w:p w:rsidR="00093C26" w:rsidRPr="00093C26" w:rsidRDefault="00093C26" w:rsidP="005B342C">
            <w:pPr>
              <w:jc w:val="center"/>
              <w:rPr>
                <w:b/>
                <w:sz w:val="24"/>
                <w:szCs w:val="24"/>
              </w:rPr>
            </w:pPr>
            <w:r w:rsidRPr="00093C26">
              <w:rPr>
                <w:b/>
                <w:sz w:val="24"/>
                <w:szCs w:val="24"/>
              </w:rPr>
              <w:t>2</w:t>
            </w:r>
          </w:p>
        </w:tc>
        <w:tc>
          <w:tcPr>
            <w:tcW w:w="1768" w:type="dxa"/>
            <w:shd w:val="clear" w:color="auto" w:fill="auto"/>
          </w:tcPr>
          <w:p w:rsidR="00093C26" w:rsidRPr="00093C26" w:rsidRDefault="00093C26" w:rsidP="005B342C">
            <w:pPr>
              <w:jc w:val="center"/>
              <w:rPr>
                <w:b/>
                <w:sz w:val="24"/>
                <w:szCs w:val="24"/>
              </w:rPr>
            </w:pPr>
            <w:r w:rsidRPr="00093C26">
              <w:rPr>
                <w:b/>
                <w:sz w:val="24"/>
                <w:szCs w:val="24"/>
              </w:rPr>
              <w:t>2</w:t>
            </w:r>
          </w:p>
        </w:tc>
      </w:tr>
      <w:tr w:rsidR="00093C26" w:rsidRPr="00D41148" w:rsidTr="005B342C">
        <w:tc>
          <w:tcPr>
            <w:tcW w:w="5304" w:type="dxa"/>
            <w:shd w:val="clear" w:color="auto" w:fill="auto"/>
          </w:tcPr>
          <w:p w:rsidR="00093C26" w:rsidRPr="00093C26" w:rsidRDefault="00093C26" w:rsidP="005B342C">
            <w:pPr>
              <w:rPr>
                <w:sz w:val="24"/>
                <w:szCs w:val="24"/>
              </w:rPr>
            </w:pPr>
            <w:r w:rsidRPr="00093C26">
              <w:rPr>
                <w:sz w:val="24"/>
                <w:szCs w:val="24"/>
              </w:rPr>
              <w:t>İdari Personel</w:t>
            </w:r>
          </w:p>
        </w:tc>
        <w:tc>
          <w:tcPr>
            <w:tcW w:w="1768" w:type="dxa"/>
            <w:shd w:val="clear" w:color="auto" w:fill="auto"/>
          </w:tcPr>
          <w:p w:rsidR="00093C26" w:rsidRPr="00093C26" w:rsidRDefault="00093C26" w:rsidP="005B342C">
            <w:pPr>
              <w:jc w:val="center"/>
              <w:rPr>
                <w:b/>
                <w:sz w:val="24"/>
                <w:szCs w:val="24"/>
              </w:rPr>
            </w:pPr>
            <w:r w:rsidRPr="00093C26">
              <w:rPr>
                <w:b/>
                <w:sz w:val="24"/>
                <w:szCs w:val="24"/>
              </w:rPr>
              <w:t>0</w:t>
            </w:r>
          </w:p>
        </w:tc>
        <w:tc>
          <w:tcPr>
            <w:tcW w:w="1768" w:type="dxa"/>
            <w:shd w:val="clear" w:color="auto" w:fill="auto"/>
          </w:tcPr>
          <w:p w:rsidR="00093C26" w:rsidRPr="00093C26" w:rsidRDefault="00093C26" w:rsidP="005B342C">
            <w:pPr>
              <w:jc w:val="center"/>
              <w:rPr>
                <w:b/>
                <w:sz w:val="24"/>
                <w:szCs w:val="24"/>
              </w:rPr>
            </w:pPr>
            <w:r w:rsidRPr="00093C26">
              <w:rPr>
                <w:b/>
                <w:sz w:val="24"/>
                <w:szCs w:val="24"/>
              </w:rPr>
              <w:t>1</w:t>
            </w:r>
          </w:p>
        </w:tc>
        <w:tc>
          <w:tcPr>
            <w:tcW w:w="1768" w:type="dxa"/>
            <w:shd w:val="clear" w:color="auto" w:fill="auto"/>
          </w:tcPr>
          <w:p w:rsidR="00093C26" w:rsidRPr="00093C26" w:rsidRDefault="00093C26" w:rsidP="005B342C">
            <w:pPr>
              <w:jc w:val="center"/>
              <w:rPr>
                <w:b/>
                <w:sz w:val="24"/>
                <w:szCs w:val="24"/>
              </w:rPr>
            </w:pPr>
            <w:r w:rsidRPr="00093C26">
              <w:rPr>
                <w:b/>
                <w:sz w:val="24"/>
                <w:szCs w:val="24"/>
              </w:rPr>
              <w:t>1</w:t>
            </w:r>
          </w:p>
        </w:tc>
      </w:tr>
      <w:tr w:rsidR="00093C26" w:rsidRPr="00D41148" w:rsidTr="005B342C">
        <w:tc>
          <w:tcPr>
            <w:tcW w:w="5304" w:type="dxa"/>
            <w:shd w:val="clear" w:color="auto" w:fill="auto"/>
          </w:tcPr>
          <w:p w:rsidR="00093C26" w:rsidRPr="00093C26" w:rsidRDefault="00093C26" w:rsidP="005B342C">
            <w:pPr>
              <w:rPr>
                <w:sz w:val="24"/>
                <w:szCs w:val="24"/>
              </w:rPr>
            </w:pPr>
            <w:r w:rsidRPr="00093C26">
              <w:rPr>
                <w:sz w:val="24"/>
                <w:szCs w:val="24"/>
              </w:rPr>
              <w:t>Yardımcı Personel</w:t>
            </w:r>
          </w:p>
        </w:tc>
        <w:tc>
          <w:tcPr>
            <w:tcW w:w="1768" w:type="dxa"/>
            <w:shd w:val="clear" w:color="auto" w:fill="auto"/>
          </w:tcPr>
          <w:p w:rsidR="00093C26" w:rsidRPr="00093C26" w:rsidRDefault="00093C26" w:rsidP="005B342C">
            <w:pPr>
              <w:jc w:val="center"/>
              <w:rPr>
                <w:b/>
                <w:sz w:val="24"/>
                <w:szCs w:val="24"/>
              </w:rPr>
            </w:pPr>
            <w:r w:rsidRPr="00093C26">
              <w:rPr>
                <w:b/>
                <w:sz w:val="24"/>
                <w:szCs w:val="24"/>
              </w:rPr>
              <w:t>1</w:t>
            </w:r>
          </w:p>
        </w:tc>
        <w:tc>
          <w:tcPr>
            <w:tcW w:w="1768" w:type="dxa"/>
            <w:shd w:val="clear" w:color="auto" w:fill="auto"/>
          </w:tcPr>
          <w:p w:rsidR="00093C26" w:rsidRPr="00093C26" w:rsidRDefault="00643B12" w:rsidP="005B342C">
            <w:pPr>
              <w:jc w:val="center"/>
              <w:rPr>
                <w:b/>
                <w:sz w:val="24"/>
                <w:szCs w:val="24"/>
              </w:rPr>
            </w:pPr>
            <w:r>
              <w:rPr>
                <w:b/>
                <w:sz w:val="24"/>
                <w:szCs w:val="24"/>
              </w:rPr>
              <w:t>1</w:t>
            </w:r>
          </w:p>
        </w:tc>
        <w:tc>
          <w:tcPr>
            <w:tcW w:w="1768" w:type="dxa"/>
            <w:shd w:val="clear" w:color="auto" w:fill="auto"/>
          </w:tcPr>
          <w:p w:rsidR="00093C26" w:rsidRPr="00093C26" w:rsidRDefault="00643B12" w:rsidP="005B342C">
            <w:pPr>
              <w:jc w:val="center"/>
              <w:rPr>
                <w:b/>
                <w:sz w:val="24"/>
                <w:szCs w:val="24"/>
              </w:rPr>
            </w:pPr>
            <w:r>
              <w:rPr>
                <w:b/>
                <w:sz w:val="24"/>
                <w:szCs w:val="24"/>
              </w:rPr>
              <w:t>2</w:t>
            </w:r>
          </w:p>
        </w:tc>
      </w:tr>
      <w:tr w:rsidR="00093C26" w:rsidRPr="00D41148" w:rsidTr="005B342C">
        <w:tc>
          <w:tcPr>
            <w:tcW w:w="5304" w:type="dxa"/>
            <w:shd w:val="clear" w:color="auto" w:fill="auto"/>
          </w:tcPr>
          <w:p w:rsidR="00093C26" w:rsidRPr="00093C26" w:rsidRDefault="00093C26" w:rsidP="005B342C">
            <w:pPr>
              <w:rPr>
                <w:sz w:val="24"/>
                <w:szCs w:val="24"/>
              </w:rPr>
            </w:pPr>
            <w:r w:rsidRPr="00093C26">
              <w:rPr>
                <w:sz w:val="24"/>
                <w:szCs w:val="24"/>
              </w:rPr>
              <w:t>Güvenlik Personeli</w:t>
            </w:r>
          </w:p>
        </w:tc>
        <w:tc>
          <w:tcPr>
            <w:tcW w:w="1768" w:type="dxa"/>
            <w:shd w:val="clear" w:color="auto" w:fill="auto"/>
          </w:tcPr>
          <w:p w:rsidR="00093C26" w:rsidRPr="00093C26" w:rsidRDefault="00093C26" w:rsidP="005B342C">
            <w:pPr>
              <w:jc w:val="center"/>
              <w:rPr>
                <w:b/>
                <w:sz w:val="24"/>
                <w:szCs w:val="24"/>
              </w:rPr>
            </w:pPr>
            <w:r w:rsidRPr="00093C26">
              <w:rPr>
                <w:b/>
                <w:sz w:val="24"/>
                <w:szCs w:val="24"/>
              </w:rPr>
              <w:t>0</w:t>
            </w:r>
          </w:p>
        </w:tc>
        <w:tc>
          <w:tcPr>
            <w:tcW w:w="1768" w:type="dxa"/>
            <w:shd w:val="clear" w:color="auto" w:fill="auto"/>
          </w:tcPr>
          <w:p w:rsidR="00093C26" w:rsidRPr="00093C26" w:rsidRDefault="00093C26" w:rsidP="005B342C">
            <w:pPr>
              <w:jc w:val="center"/>
              <w:rPr>
                <w:b/>
                <w:sz w:val="24"/>
                <w:szCs w:val="24"/>
              </w:rPr>
            </w:pPr>
            <w:r w:rsidRPr="00093C26">
              <w:rPr>
                <w:b/>
                <w:sz w:val="24"/>
                <w:szCs w:val="24"/>
              </w:rPr>
              <w:t>0</w:t>
            </w:r>
          </w:p>
        </w:tc>
        <w:tc>
          <w:tcPr>
            <w:tcW w:w="1768" w:type="dxa"/>
            <w:shd w:val="clear" w:color="auto" w:fill="auto"/>
          </w:tcPr>
          <w:p w:rsidR="00093C26" w:rsidRPr="00093C26" w:rsidRDefault="00093C26" w:rsidP="005B342C">
            <w:pPr>
              <w:jc w:val="center"/>
              <w:rPr>
                <w:b/>
                <w:sz w:val="24"/>
                <w:szCs w:val="24"/>
              </w:rPr>
            </w:pPr>
            <w:r w:rsidRPr="00093C26">
              <w:rPr>
                <w:b/>
                <w:sz w:val="24"/>
                <w:szCs w:val="24"/>
              </w:rPr>
              <w:t>0</w:t>
            </w:r>
          </w:p>
        </w:tc>
      </w:tr>
      <w:tr w:rsidR="00093C26" w:rsidRPr="00D41148" w:rsidTr="005B342C">
        <w:tc>
          <w:tcPr>
            <w:tcW w:w="5304" w:type="dxa"/>
            <w:shd w:val="clear" w:color="auto" w:fill="auto"/>
          </w:tcPr>
          <w:p w:rsidR="00093C26" w:rsidRPr="00093C26" w:rsidRDefault="00093C26" w:rsidP="005B342C">
            <w:pPr>
              <w:jc w:val="right"/>
              <w:rPr>
                <w:b/>
                <w:sz w:val="24"/>
                <w:szCs w:val="24"/>
              </w:rPr>
            </w:pPr>
            <w:r w:rsidRPr="00093C26">
              <w:rPr>
                <w:b/>
                <w:sz w:val="24"/>
                <w:szCs w:val="24"/>
              </w:rPr>
              <w:t>Toplam Çalışan Sayıları</w:t>
            </w:r>
          </w:p>
        </w:tc>
        <w:tc>
          <w:tcPr>
            <w:tcW w:w="1768" w:type="dxa"/>
            <w:shd w:val="clear" w:color="auto" w:fill="auto"/>
          </w:tcPr>
          <w:p w:rsidR="00093C26" w:rsidRPr="00093C26" w:rsidRDefault="00093C26" w:rsidP="005B342C">
            <w:pPr>
              <w:jc w:val="center"/>
              <w:rPr>
                <w:b/>
                <w:sz w:val="24"/>
                <w:szCs w:val="24"/>
              </w:rPr>
            </w:pPr>
            <w:r w:rsidRPr="00093C26">
              <w:rPr>
                <w:b/>
                <w:sz w:val="24"/>
                <w:szCs w:val="24"/>
              </w:rPr>
              <w:t>1</w:t>
            </w:r>
            <w:r w:rsidR="00AF3F63">
              <w:rPr>
                <w:b/>
                <w:sz w:val="24"/>
                <w:szCs w:val="24"/>
              </w:rPr>
              <w:t>6</w:t>
            </w:r>
          </w:p>
        </w:tc>
        <w:tc>
          <w:tcPr>
            <w:tcW w:w="1768" w:type="dxa"/>
            <w:shd w:val="clear" w:color="auto" w:fill="auto"/>
          </w:tcPr>
          <w:p w:rsidR="00093C26" w:rsidRPr="00093C26" w:rsidRDefault="00AF3F63" w:rsidP="005B342C">
            <w:pPr>
              <w:jc w:val="center"/>
              <w:rPr>
                <w:b/>
                <w:sz w:val="24"/>
                <w:szCs w:val="24"/>
              </w:rPr>
            </w:pPr>
            <w:r>
              <w:rPr>
                <w:b/>
                <w:sz w:val="24"/>
                <w:szCs w:val="24"/>
              </w:rPr>
              <w:t>14</w:t>
            </w:r>
          </w:p>
        </w:tc>
        <w:tc>
          <w:tcPr>
            <w:tcW w:w="1768" w:type="dxa"/>
            <w:shd w:val="clear" w:color="auto" w:fill="auto"/>
          </w:tcPr>
          <w:p w:rsidR="00093C26" w:rsidRPr="00093C26" w:rsidRDefault="00AF3F63" w:rsidP="00AF3F63">
            <w:pPr>
              <w:jc w:val="center"/>
              <w:rPr>
                <w:b/>
                <w:sz w:val="24"/>
                <w:szCs w:val="24"/>
              </w:rPr>
            </w:pPr>
            <w:r>
              <w:rPr>
                <w:b/>
                <w:sz w:val="24"/>
                <w:szCs w:val="24"/>
              </w:rPr>
              <w:t>30</w:t>
            </w:r>
          </w:p>
        </w:tc>
      </w:tr>
    </w:tbl>
    <w:p w:rsidR="00555177" w:rsidRDefault="00555177" w:rsidP="003116C5"/>
    <w:p w:rsidR="00795D8B" w:rsidRDefault="00795D8B" w:rsidP="00585B05">
      <w:pPr>
        <w:pStyle w:val="Balk3"/>
        <w:numPr>
          <w:ilvl w:val="0"/>
          <w:numId w:val="0"/>
        </w:numPr>
      </w:pPr>
    </w:p>
    <w:p w:rsidR="00795D8B" w:rsidRDefault="00795D8B" w:rsidP="00795D8B"/>
    <w:p w:rsidR="00795D8B" w:rsidRDefault="00795D8B" w:rsidP="00795D8B"/>
    <w:p w:rsidR="00795D8B" w:rsidRDefault="00795D8B" w:rsidP="00795D8B"/>
    <w:p w:rsidR="00795D8B" w:rsidRDefault="00795D8B" w:rsidP="00795D8B"/>
    <w:p w:rsidR="00795D8B" w:rsidRDefault="00795D8B" w:rsidP="00795D8B"/>
    <w:p w:rsidR="00795D8B" w:rsidRDefault="00795D8B" w:rsidP="00795D8B"/>
    <w:p w:rsidR="00795D8B" w:rsidRPr="00795D8B" w:rsidRDefault="00795D8B" w:rsidP="00795D8B"/>
    <w:p w:rsidR="00585B05" w:rsidRPr="00585B05" w:rsidRDefault="00585B05" w:rsidP="00585B05">
      <w:pPr>
        <w:pStyle w:val="Balk3"/>
        <w:numPr>
          <w:ilvl w:val="0"/>
          <w:numId w:val="0"/>
        </w:numPr>
      </w:pPr>
      <w:r w:rsidRPr="00585B05">
        <w:t>c.Okulumuz Bina ve Alanları</w:t>
      </w:r>
    </w:p>
    <w:p w:rsidR="005B342C" w:rsidRDefault="00585B05" w:rsidP="00585B05">
      <w:pPr>
        <w:tabs>
          <w:tab w:val="left" w:pos="426"/>
        </w:tabs>
        <w:spacing w:after="0"/>
        <w:rPr>
          <w:rFonts w:cs="Calibri"/>
          <w:b/>
          <w:sz w:val="24"/>
          <w:szCs w:val="24"/>
        </w:rPr>
      </w:pPr>
      <w:r w:rsidRPr="00585B05">
        <w:rPr>
          <w:sz w:val="24"/>
          <w:szCs w:val="24"/>
        </w:rPr>
        <w:t>Okulumuzun binası ile açık ve kapalı alanlarına ilişkin temel bilgiler altta yer almaktadır.</w:t>
      </w:r>
    </w:p>
    <w:p w:rsidR="00585B05" w:rsidRPr="00585B05" w:rsidRDefault="00585B05" w:rsidP="00585B05">
      <w:pPr>
        <w:tabs>
          <w:tab w:val="left" w:pos="426"/>
        </w:tabs>
        <w:spacing w:after="0"/>
        <w:rPr>
          <w:rFonts w:cs="Calibri"/>
          <w:b/>
          <w:sz w:val="24"/>
          <w:szCs w:val="24"/>
        </w:rPr>
      </w:pPr>
      <w:r w:rsidRPr="00585B05">
        <w:rPr>
          <w:rFonts w:cs="Calibri"/>
          <w:b/>
          <w:sz w:val="24"/>
          <w:szCs w:val="24"/>
        </w:rPr>
        <w:t xml:space="preserve">Okul Yerleşkesine İlişkin Bilgiler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825"/>
        <w:gridCol w:w="1915"/>
        <w:gridCol w:w="606"/>
        <w:gridCol w:w="1499"/>
      </w:tblGrid>
      <w:tr w:rsidR="00093C26" w:rsidRPr="00D41148" w:rsidTr="007B5411">
        <w:tc>
          <w:tcPr>
            <w:tcW w:w="2876" w:type="pct"/>
            <w:gridSpan w:val="2"/>
            <w:shd w:val="clear" w:color="auto" w:fill="auto"/>
          </w:tcPr>
          <w:p w:rsidR="00093C26" w:rsidRPr="00D41148" w:rsidRDefault="00093C26" w:rsidP="005B342C">
            <w:pPr>
              <w:tabs>
                <w:tab w:val="left" w:pos="426"/>
              </w:tabs>
              <w:spacing w:after="0"/>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012" w:type="pct"/>
            <w:shd w:val="clear" w:color="auto" w:fill="auto"/>
          </w:tcPr>
          <w:p w:rsidR="00093C26" w:rsidRPr="00D41148" w:rsidRDefault="00093C26" w:rsidP="005B342C">
            <w:pPr>
              <w:tabs>
                <w:tab w:val="left" w:pos="426"/>
              </w:tabs>
              <w:spacing w:after="0"/>
              <w:rPr>
                <w:rFonts w:cs="Calibri"/>
                <w:b/>
                <w:szCs w:val="24"/>
              </w:rPr>
            </w:pPr>
            <w:r w:rsidRPr="00D41148">
              <w:rPr>
                <w:rFonts w:cs="Calibri"/>
                <w:b/>
                <w:szCs w:val="24"/>
              </w:rPr>
              <w:t>Özel Alanlar</w:t>
            </w:r>
          </w:p>
        </w:tc>
        <w:tc>
          <w:tcPr>
            <w:tcW w:w="320" w:type="pct"/>
            <w:shd w:val="clear" w:color="auto" w:fill="auto"/>
          </w:tcPr>
          <w:p w:rsidR="00093C26" w:rsidRPr="00D41148" w:rsidRDefault="00093C26" w:rsidP="005B342C">
            <w:pPr>
              <w:tabs>
                <w:tab w:val="left" w:pos="426"/>
              </w:tabs>
              <w:spacing w:after="0"/>
              <w:rPr>
                <w:rFonts w:cs="Calibri"/>
                <w:b/>
                <w:szCs w:val="24"/>
              </w:rPr>
            </w:pPr>
            <w:r w:rsidRPr="00D41148">
              <w:rPr>
                <w:rFonts w:cs="Calibri"/>
                <w:b/>
                <w:szCs w:val="24"/>
              </w:rPr>
              <w:t>Var</w:t>
            </w:r>
          </w:p>
        </w:tc>
        <w:tc>
          <w:tcPr>
            <w:tcW w:w="792" w:type="pct"/>
            <w:shd w:val="clear" w:color="auto" w:fill="auto"/>
          </w:tcPr>
          <w:p w:rsidR="00093C26" w:rsidRPr="00D41148" w:rsidRDefault="00093C26" w:rsidP="005B342C">
            <w:pPr>
              <w:tabs>
                <w:tab w:val="left" w:pos="426"/>
              </w:tabs>
              <w:spacing w:after="0"/>
              <w:rPr>
                <w:rFonts w:cs="Calibri"/>
                <w:b/>
                <w:szCs w:val="24"/>
              </w:rPr>
            </w:pPr>
            <w:r w:rsidRPr="00D41148">
              <w:rPr>
                <w:rFonts w:cs="Calibri"/>
                <w:b/>
                <w:szCs w:val="24"/>
              </w:rPr>
              <w:t>Yok</w:t>
            </w: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szCs w:val="24"/>
              </w:rPr>
            </w:pPr>
            <w:r w:rsidRPr="00D41148">
              <w:rPr>
                <w:rFonts w:cs="Calibri"/>
                <w:bCs/>
                <w:color w:val="000000"/>
                <w:szCs w:val="24"/>
              </w:rPr>
              <w:t>Okul Kat Sayısı</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4</w:t>
            </w:r>
          </w:p>
        </w:tc>
        <w:tc>
          <w:tcPr>
            <w:tcW w:w="1012" w:type="pct"/>
            <w:shd w:val="clear" w:color="auto" w:fill="auto"/>
          </w:tcPr>
          <w:p w:rsidR="00093C26" w:rsidRPr="00D41148" w:rsidRDefault="00093C26" w:rsidP="005B342C">
            <w:pPr>
              <w:tabs>
                <w:tab w:val="left" w:pos="426"/>
              </w:tabs>
              <w:spacing w:after="0"/>
              <w:rPr>
                <w:rFonts w:cs="Calibri"/>
                <w:szCs w:val="24"/>
              </w:rPr>
            </w:pPr>
            <w:r w:rsidRPr="00D41148">
              <w:rPr>
                <w:rFonts w:cs="Calibri"/>
                <w:szCs w:val="24"/>
              </w:rPr>
              <w:t>Çok Amaçlı Salon</w:t>
            </w: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X</w:t>
            </w: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szCs w:val="24"/>
              </w:rPr>
            </w:pPr>
            <w:r w:rsidRPr="00D41148">
              <w:rPr>
                <w:rFonts w:cs="Calibri"/>
                <w:bCs/>
                <w:color w:val="000000"/>
                <w:szCs w:val="24"/>
              </w:rPr>
              <w:t>Derslik Sayısı</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24</w:t>
            </w:r>
          </w:p>
        </w:tc>
        <w:tc>
          <w:tcPr>
            <w:tcW w:w="1012" w:type="pct"/>
            <w:shd w:val="clear" w:color="auto" w:fill="auto"/>
          </w:tcPr>
          <w:p w:rsidR="00093C26" w:rsidRPr="00D41148" w:rsidRDefault="00093C26" w:rsidP="005B342C">
            <w:pPr>
              <w:tabs>
                <w:tab w:val="left" w:pos="426"/>
              </w:tabs>
              <w:spacing w:after="0"/>
              <w:rPr>
                <w:rFonts w:cs="Calibri"/>
                <w:szCs w:val="24"/>
              </w:rPr>
            </w:pPr>
            <w:r w:rsidRPr="00D41148">
              <w:rPr>
                <w:rFonts w:cs="Calibri"/>
                <w:bCs/>
                <w:color w:val="000000"/>
                <w:szCs w:val="24"/>
              </w:rPr>
              <w:t>Çok Amaçlı Saha</w:t>
            </w: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X</w:t>
            </w: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1176</w:t>
            </w:r>
          </w:p>
        </w:tc>
        <w:tc>
          <w:tcPr>
            <w:tcW w:w="1012" w:type="pct"/>
            <w:shd w:val="clear" w:color="auto" w:fill="auto"/>
          </w:tcPr>
          <w:p w:rsidR="00093C26" w:rsidRPr="00D41148" w:rsidRDefault="00093C26" w:rsidP="005B342C">
            <w:pPr>
              <w:tabs>
                <w:tab w:val="left" w:pos="426"/>
              </w:tabs>
              <w:spacing w:after="0"/>
              <w:rPr>
                <w:rFonts w:cs="Calibri"/>
                <w:szCs w:val="24"/>
              </w:rPr>
            </w:pPr>
            <w:r w:rsidRPr="00D41148">
              <w:rPr>
                <w:rFonts w:cs="Calibri"/>
                <w:bCs/>
                <w:color w:val="000000"/>
                <w:szCs w:val="24"/>
              </w:rPr>
              <w:t>Kütüphane</w:t>
            </w:r>
          </w:p>
        </w:tc>
        <w:tc>
          <w:tcPr>
            <w:tcW w:w="320"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X</w:t>
            </w:r>
          </w:p>
        </w:tc>
        <w:tc>
          <w:tcPr>
            <w:tcW w:w="792" w:type="pct"/>
            <w:shd w:val="clear" w:color="auto" w:fill="auto"/>
          </w:tcPr>
          <w:p w:rsidR="00093C26" w:rsidRPr="00D41148" w:rsidRDefault="00093C26" w:rsidP="005B342C">
            <w:pPr>
              <w:tabs>
                <w:tab w:val="left" w:pos="426"/>
              </w:tabs>
              <w:spacing w:after="0"/>
              <w:rPr>
                <w:rFonts w:cs="Calibri"/>
                <w:b/>
                <w:szCs w:val="24"/>
              </w:rPr>
            </w:pP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szCs w:val="24"/>
              </w:rPr>
            </w:pPr>
            <w:r w:rsidRPr="00D41148">
              <w:rPr>
                <w:rFonts w:cs="Calibri"/>
                <w:bCs/>
                <w:color w:val="000000"/>
                <w:szCs w:val="24"/>
              </w:rPr>
              <w:t>Kullanılan Derslik Sayısı</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24</w:t>
            </w:r>
          </w:p>
        </w:tc>
        <w:tc>
          <w:tcPr>
            <w:tcW w:w="1012" w:type="pct"/>
            <w:shd w:val="clear" w:color="auto" w:fill="auto"/>
          </w:tcPr>
          <w:p w:rsidR="00093C26" w:rsidRPr="00D41148" w:rsidRDefault="00093C26" w:rsidP="005B342C">
            <w:pPr>
              <w:tabs>
                <w:tab w:val="left" w:pos="426"/>
              </w:tabs>
              <w:spacing w:after="0"/>
              <w:rPr>
                <w:rFonts w:cs="Calibri"/>
                <w:szCs w:val="24"/>
              </w:rPr>
            </w:pPr>
            <w:r w:rsidRPr="00D41148">
              <w:rPr>
                <w:rFonts w:cs="Calibri"/>
                <w:bCs/>
                <w:color w:val="000000"/>
                <w:szCs w:val="24"/>
              </w:rPr>
              <w:t>Fen Laboratuvarı</w:t>
            </w: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X</w:t>
            </w: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szCs w:val="24"/>
              </w:rPr>
            </w:pPr>
            <w:r w:rsidRPr="00D41148">
              <w:rPr>
                <w:rFonts w:cs="Calibri"/>
                <w:bCs/>
                <w:color w:val="000000"/>
                <w:szCs w:val="24"/>
              </w:rPr>
              <w:t>Şube Sayısı</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27</w:t>
            </w:r>
          </w:p>
        </w:tc>
        <w:tc>
          <w:tcPr>
            <w:tcW w:w="1012" w:type="pct"/>
            <w:shd w:val="clear" w:color="auto" w:fill="auto"/>
          </w:tcPr>
          <w:p w:rsidR="00093C26" w:rsidRPr="00D41148" w:rsidRDefault="00093C26" w:rsidP="005B342C">
            <w:pPr>
              <w:tabs>
                <w:tab w:val="left" w:pos="426"/>
              </w:tabs>
              <w:spacing w:after="0"/>
              <w:rPr>
                <w:rFonts w:cs="Calibri"/>
                <w:szCs w:val="24"/>
              </w:rPr>
            </w:pPr>
            <w:r w:rsidRPr="00D41148">
              <w:rPr>
                <w:rFonts w:cs="Calibri"/>
                <w:bCs/>
                <w:color w:val="000000"/>
                <w:szCs w:val="24"/>
              </w:rPr>
              <w:t>Bilgisayar Laboratuvarı</w:t>
            </w: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X</w:t>
            </w: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45</w:t>
            </w:r>
          </w:p>
        </w:tc>
        <w:tc>
          <w:tcPr>
            <w:tcW w:w="1012" w:type="pct"/>
            <w:shd w:val="clear" w:color="auto" w:fill="auto"/>
          </w:tcPr>
          <w:p w:rsidR="00093C26" w:rsidRPr="00D41148" w:rsidRDefault="00093C26" w:rsidP="005B342C">
            <w:pPr>
              <w:tabs>
                <w:tab w:val="left" w:pos="426"/>
              </w:tabs>
              <w:spacing w:after="0"/>
              <w:rPr>
                <w:rFonts w:cs="Calibri"/>
                <w:szCs w:val="24"/>
              </w:rPr>
            </w:pPr>
            <w:r w:rsidRPr="00D41148">
              <w:rPr>
                <w:rFonts w:cs="Calibri"/>
                <w:bCs/>
                <w:color w:val="000000"/>
                <w:szCs w:val="24"/>
              </w:rPr>
              <w:t>İş Atölyesi</w:t>
            </w: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X</w:t>
            </w: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15</w:t>
            </w:r>
          </w:p>
        </w:tc>
        <w:tc>
          <w:tcPr>
            <w:tcW w:w="1012" w:type="pct"/>
            <w:shd w:val="clear" w:color="auto" w:fill="auto"/>
          </w:tcPr>
          <w:p w:rsidR="00093C26" w:rsidRPr="00D41148" w:rsidRDefault="00093C26" w:rsidP="005B342C">
            <w:pPr>
              <w:tabs>
                <w:tab w:val="left" w:pos="426"/>
              </w:tabs>
              <w:spacing w:after="0"/>
              <w:rPr>
                <w:rFonts w:cs="Calibri"/>
                <w:szCs w:val="24"/>
              </w:rPr>
            </w:pPr>
            <w:r w:rsidRPr="00D41148">
              <w:rPr>
                <w:rFonts w:cs="Calibri"/>
                <w:szCs w:val="24"/>
              </w:rPr>
              <w:t>Beceri Atölyesi</w:t>
            </w: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X</w:t>
            </w: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330</w:t>
            </w:r>
          </w:p>
        </w:tc>
        <w:tc>
          <w:tcPr>
            <w:tcW w:w="1012" w:type="pct"/>
            <w:shd w:val="clear" w:color="auto" w:fill="auto"/>
          </w:tcPr>
          <w:p w:rsidR="00093C26" w:rsidRPr="00D41148" w:rsidRDefault="00093C26" w:rsidP="005B342C">
            <w:pPr>
              <w:tabs>
                <w:tab w:val="left" w:pos="426"/>
              </w:tabs>
              <w:spacing w:after="0"/>
              <w:rPr>
                <w:rFonts w:cs="Calibri"/>
                <w:szCs w:val="24"/>
              </w:rPr>
            </w:pPr>
            <w:r>
              <w:rPr>
                <w:rFonts w:cs="Calibri"/>
                <w:szCs w:val="24"/>
              </w:rPr>
              <w:t>Pansiyon</w:t>
            </w: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X</w:t>
            </w: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1522</w:t>
            </w:r>
          </w:p>
        </w:tc>
        <w:tc>
          <w:tcPr>
            <w:tcW w:w="1012" w:type="pct"/>
            <w:shd w:val="clear" w:color="auto" w:fill="auto"/>
          </w:tcPr>
          <w:p w:rsidR="00093C26" w:rsidRPr="00D41148" w:rsidRDefault="00093C26" w:rsidP="005B342C">
            <w:pPr>
              <w:tabs>
                <w:tab w:val="left" w:pos="426"/>
              </w:tabs>
              <w:spacing w:after="0"/>
              <w:rPr>
                <w:rFonts w:cs="Calibri"/>
                <w:szCs w:val="24"/>
              </w:rPr>
            </w:pP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700</w:t>
            </w:r>
          </w:p>
        </w:tc>
        <w:tc>
          <w:tcPr>
            <w:tcW w:w="1012" w:type="pct"/>
            <w:shd w:val="clear" w:color="auto" w:fill="auto"/>
          </w:tcPr>
          <w:p w:rsidR="00093C26" w:rsidRPr="00D41148" w:rsidRDefault="00093C26" w:rsidP="005B342C">
            <w:pPr>
              <w:tabs>
                <w:tab w:val="left" w:pos="426"/>
              </w:tabs>
              <w:spacing w:after="0"/>
              <w:rPr>
                <w:rFonts w:cs="Calibri"/>
                <w:szCs w:val="24"/>
              </w:rPr>
            </w:pP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0</w:t>
            </w:r>
          </w:p>
        </w:tc>
        <w:tc>
          <w:tcPr>
            <w:tcW w:w="1012" w:type="pct"/>
            <w:shd w:val="clear" w:color="auto" w:fill="auto"/>
          </w:tcPr>
          <w:p w:rsidR="00093C26" w:rsidRPr="00D41148" w:rsidRDefault="00093C26" w:rsidP="005B342C">
            <w:pPr>
              <w:tabs>
                <w:tab w:val="left" w:pos="426"/>
              </w:tabs>
              <w:spacing w:after="0"/>
              <w:rPr>
                <w:rFonts w:cs="Calibri"/>
                <w:szCs w:val="24"/>
              </w:rPr>
            </w:pP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12</w:t>
            </w:r>
          </w:p>
        </w:tc>
        <w:tc>
          <w:tcPr>
            <w:tcW w:w="1012" w:type="pct"/>
            <w:shd w:val="clear" w:color="auto" w:fill="auto"/>
          </w:tcPr>
          <w:p w:rsidR="00093C26" w:rsidRPr="00D41148" w:rsidRDefault="00093C26" w:rsidP="005B342C">
            <w:pPr>
              <w:tabs>
                <w:tab w:val="left" w:pos="426"/>
              </w:tabs>
              <w:spacing w:after="0"/>
              <w:rPr>
                <w:rFonts w:cs="Calibri"/>
                <w:szCs w:val="24"/>
              </w:rPr>
            </w:pP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bCs/>
                <w:color w:val="000000"/>
                <w:szCs w:val="24"/>
              </w:rPr>
            </w:pPr>
            <w:r w:rsidRPr="00D41148">
              <w:rPr>
                <w:rFonts w:cs="Calibri"/>
                <w:bCs/>
                <w:color w:val="000000"/>
                <w:szCs w:val="24"/>
              </w:rPr>
              <w:t>Tuvalet Sayısı</w:t>
            </w:r>
          </w:p>
        </w:tc>
        <w:tc>
          <w:tcPr>
            <w:tcW w:w="436" w:type="pct"/>
            <w:shd w:val="clear" w:color="auto" w:fill="auto"/>
          </w:tcPr>
          <w:p w:rsidR="00093C26" w:rsidRPr="00D41148" w:rsidRDefault="00093C26" w:rsidP="005B342C">
            <w:pPr>
              <w:tabs>
                <w:tab w:val="left" w:pos="426"/>
              </w:tabs>
              <w:spacing w:after="0"/>
              <w:rPr>
                <w:rFonts w:cs="Calibri"/>
                <w:b/>
                <w:szCs w:val="24"/>
              </w:rPr>
            </w:pPr>
            <w:r>
              <w:rPr>
                <w:rFonts w:cs="Calibri"/>
                <w:b/>
                <w:szCs w:val="24"/>
              </w:rPr>
              <w:t>11</w:t>
            </w:r>
          </w:p>
        </w:tc>
        <w:tc>
          <w:tcPr>
            <w:tcW w:w="1012" w:type="pct"/>
            <w:shd w:val="clear" w:color="auto" w:fill="auto"/>
          </w:tcPr>
          <w:p w:rsidR="00093C26" w:rsidRPr="00D41148" w:rsidRDefault="00093C26" w:rsidP="005B342C">
            <w:pPr>
              <w:tabs>
                <w:tab w:val="left" w:pos="426"/>
              </w:tabs>
              <w:spacing w:after="0"/>
              <w:rPr>
                <w:rFonts w:cs="Calibri"/>
                <w:szCs w:val="24"/>
              </w:rPr>
            </w:pP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p>
        </w:tc>
      </w:tr>
      <w:tr w:rsidR="00093C26" w:rsidRPr="00D41148" w:rsidTr="007B5411">
        <w:tc>
          <w:tcPr>
            <w:tcW w:w="2440" w:type="pct"/>
            <w:shd w:val="clear" w:color="auto" w:fill="auto"/>
          </w:tcPr>
          <w:p w:rsidR="00093C26" w:rsidRPr="00D41148" w:rsidRDefault="00093C26" w:rsidP="005B342C">
            <w:pPr>
              <w:tabs>
                <w:tab w:val="left" w:pos="426"/>
              </w:tabs>
              <w:spacing w:after="0"/>
              <w:rPr>
                <w:rFonts w:cs="Calibri"/>
                <w:b/>
                <w:bCs/>
                <w:color w:val="000000"/>
                <w:szCs w:val="24"/>
              </w:rPr>
            </w:pPr>
            <w:r w:rsidRPr="00D41148">
              <w:rPr>
                <w:rFonts w:cs="Calibri"/>
                <w:b/>
                <w:bCs/>
                <w:color w:val="000000"/>
                <w:szCs w:val="24"/>
              </w:rPr>
              <w:t>Diğer (………….)</w:t>
            </w:r>
          </w:p>
        </w:tc>
        <w:tc>
          <w:tcPr>
            <w:tcW w:w="436" w:type="pct"/>
            <w:shd w:val="clear" w:color="auto" w:fill="auto"/>
          </w:tcPr>
          <w:p w:rsidR="00093C26" w:rsidRPr="00D41148" w:rsidRDefault="00093C26" w:rsidP="005B342C">
            <w:pPr>
              <w:tabs>
                <w:tab w:val="left" w:pos="426"/>
              </w:tabs>
              <w:spacing w:after="0"/>
              <w:rPr>
                <w:rFonts w:cs="Calibri"/>
                <w:b/>
                <w:szCs w:val="24"/>
              </w:rPr>
            </w:pPr>
          </w:p>
        </w:tc>
        <w:tc>
          <w:tcPr>
            <w:tcW w:w="1012" w:type="pct"/>
            <w:shd w:val="clear" w:color="auto" w:fill="auto"/>
          </w:tcPr>
          <w:p w:rsidR="00093C26" w:rsidRPr="00D41148" w:rsidRDefault="00093C26" w:rsidP="005B342C">
            <w:pPr>
              <w:tabs>
                <w:tab w:val="left" w:pos="426"/>
              </w:tabs>
              <w:spacing w:after="0"/>
              <w:rPr>
                <w:rFonts w:cs="Calibri"/>
                <w:szCs w:val="24"/>
              </w:rPr>
            </w:pPr>
          </w:p>
        </w:tc>
        <w:tc>
          <w:tcPr>
            <w:tcW w:w="320" w:type="pct"/>
            <w:shd w:val="clear" w:color="auto" w:fill="auto"/>
          </w:tcPr>
          <w:p w:rsidR="00093C26" w:rsidRPr="00D41148" w:rsidRDefault="00093C26" w:rsidP="005B342C">
            <w:pPr>
              <w:tabs>
                <w:tab w:val="left" w:pos="426"/>
              </w:tabs>
              <w:spacing w:after="0"/>
              <w:rPr>
                <w:rFonts w:cs="Calibri"/>
                <w:b/>
                <w:szCs w:val="24"/>
              </w:rPr>
            </w:pPr>
          </w:p>
        </w:tc>
        <w:tc>
          <w:tcPr>
            <w:tcW w:w="792" w:type="pct"/>
            <w:shd w:val="clear" w:color="auto" w:fill="auto"/>
          </w:tcPr>
          <w:p w:rsidR="00093C26" w:rsidRPr="00D41148" w:rsidRDefault="00093C26" w:rsidP="005B342C">
            <w:pPr>
              <w:tabs>
                <w:tab w:val="left" w:pos="426"/>
              </w:tabs>
              <w:spacing w:after="0"/>
              <w:rPr>
                <w:rFonts w:cs="Calibri"/>
                <w:b/>
                <w:szCs w:val="24"/>
              </w:rPr>
            </w:pPr>
          </w:p>
        </w:tc>
      </w:tr>
    </w:tbl>
    <w:p w:rsidR="00555177" w:rsidRDefault="00555177" w:rsidP="003116C5"/>
    <w:p w:rsidR="000D25D7" w:rsidRPr="000D25D7" w:rsidRDefault="000D25D7" w:rsidP="000D25D7">
      <w:pPr>
        <w:pStyle w:val="Balk3"/>
        <w:numPr>
          <w:ilvl w:val="0"/>
          <w:numId w:val="0"/>
        </w:numPr>
      </w:pPr>
      <w:r w:rsidRPr="000D25D7">
        <w:t>d.Sınıf ve Öğrenci Bilgileri</w:t>
      </w:r>
    </w:p>
    <w:p w:rsidR="000D25D7" w:rsidRPr="000D25D7" w:rsidRDefault="000D25D7" w:rsidP="000D25D7">
      <w:pPr>
        <w:tabs>
          <w:tab w:val="left" w:pos="426"/>
        </w:tabs>
        <w:spacing w:after="0"/>
        <w:rPr>
          <w:sz w:val="24"/>
          <w:szCs w:val="24"/>
        </w:rPr>
      </w:pPr>
      <w:r w:rsidRPr="000D25D7">
        <w:rPr>
          <w:sz w:val="24"/>
          <w:szCs w:val="24"/>
        </w:rPr>
        <w:t>Okulumuzda yer alan sınıfların öğrenci sayıları alttaki tabloda verilmiştir.</w:t>
      </w:r>
    </w:p>
    <w:p w:rsidR="000D25D7" w:rsidRDefault="000D25D7" w:rsidP="000D25D7">
      <w:pPr>
        <w:tabs>
          <w:tab w:val="left" w:pos="426"/>
        </w:tabs>
        <w:spacing w:after="0"/>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51"/>
        <w:gridCol w:w="992"/>
        <w:gridCol w:w="1134"/>
        <w:gridCol w:w="1276"/>
        <w:gridCol w:w="709"/>
        <w:gridCol w:w="992"/>
        <w:gridCol w:w="1134"/>
      </w:tblGrid>
      <w:tr w:rsidR="007B5411" w:rsidRPr="00D41148" w:rsidTr="005B342C">
        <w:tc>
          <w:tcPr>
            <w:tcW w:w="2376" w:type="dxa"/>
            <w:shd w:val="clear" w:color="auto" w:fill="auto"/>
          </w:tcPr>
          <w:p w:rsidR="007B5411" w:rsidRPr="00D41148" w:rsidRDefault="007B5411" w:rsidP="005B342C">
            <w:pPr>
              <w:tabs>
                <w:tab w:val="left" w:pos="426"/>
              </w:tabs>
              <w:spacing w:after="0"/>
              <w:rPr>
                <w:b/>
                <w:szCs w:val="24"/>
              </w:rPr>
            </w:pPr>
            <w:r w:rsidRPr="00D41148">
              <w:rPr>
                <w:b/>
                <w:szCs w:val="24"/>
              </w:rPr>
              <w:t>SINIFI</w:t>
            </w:r>
          </w:p>
        </w:tc>
        <w:tc>
          <w:tcPr>
            <w:tcW w:w="851" w:type="dxa"/>
            <w:shd w:val="clear" w:color="auto" w:fill="auto"/>
          </w:tcPr>
          <w:p w:rsidR="007B5411" w:rsidRPr="00D41148" w:rsidRDefault="007B5411" w:rsidP="005B342C">
            <w:pPr>
              <w:tabs>
                <w:tab w:val="left" w:pos="426"/>
              </w:tabs>
              <w:spacing w:after="0"/>
              <w:rPr>
                <w:szCs w:val="24"/>
              </w:rPr>
            </w:pPr>
            <w:r w:rsidRPr="00D41148">
              <w:rPr>
                <w:szCs w:val="24"/>
              </w:rPr>
              <w:t>Kız</w:t>
            </w:r>
          </w:p>
        </w:tc>
        <w:tc>
          <w:tcPr>
            <w:tcW w:w="992" w:type="dxa"/>
            <w:shd w:val="clear" w:color="auto" w:fill="auto"/>
          </w:tcPr>
          <w:p w:rsidR="007B5411" w:rsidRPr="00D41148" w:rsidRDefault="007B5411" w:rsidP="005B342C">
            <w:pPr>
              <w:tabs>
                <w:tab w:val="left" w:pos="426"/>
              </w:tabs>
              <w:spacing w:after="0"/>
              <w:rPr>
                <w:szCs w:val="24"/>
              </w:rPr>
            </w:pPr>
            <w:r w:rsidRPr="00D41148">
              <w:rPr>
                <w:szCs w:val="24"/>
              </w:rPr>
              <w:t>Erkek</w:t>
            </w:r>
          </w:p>
        </w:tc>
        <w:tc>
          <w:tcPr>
            <w:tcW w:w="1134" w:type="dxa"/>
            <w:tcBorders>
              <w:right w:val="single" w:sz="12" w:space="0" w:color="auto"/>
            </w:tcBorders>
            <w:shd w:val="clear" w:color="auto" w:fill="auto"/>
          </w:tcPr>
          <w:p w:rsidR="007B5411" w:rsidRPr="00710994" w:rsidRDefault="007B5411" w:rsidP="005B342C">
            <w:pPr>
              <w:tabs>
                <w:tab w:val="left" w:pos="426"/>
              </w:tabs>
              <w:spacing w:after="0"/>
              <w:rPr>
                <w:b/>
                <w:szCs w:val="24"/>
              </w:rPr>
            </w:pPr>
            <w:r w:rsidRPr="00710994">
              <w:rPr>
                <w:b/>
                <w:szCs w:val="24"/>
              </w:rPr>
              <w:t>Toplam</w:t>
            </w:r>
          </w:p>
        </w:tc>
        <w:tc>
          <w:tcPr>
            <w:tcW w:w="1276" w:type="dxa"/>
            <w:tcBorders>
              <w:left w:val="single" w:sz="12" w:space="0" w:color="auto"/>
              <w:bottom w:val="single" w:sz="6" w:space="0" w:color="auto"/>
            </w:tcBorders>
            <w:shd w:val="clear" w:color="auto" w:fill="auto"/>
          </w:tcPr>
          <w:p w:rsidR="007B5411" w:rsidRPr="00D41148" w:rsidRDefault="007B5411" w:rsidP="005B342C">
            <w:pPr>
              <w:tabs>
                <w:tab w:val="left" w:pos="426"/>
              </w:tabs>
              <w:spacing w:after="0"/>
              <w:rPr>
                <w:b/>
                <w:szCs w:val="24"/>
              </w:rPr>
            </w:pPr>
            <w:r w:rsidRPr="00D41148">
              <w:rPr>
                <w:b/>
                <w:szCs w:val="24"/>
              </w:rPr>
              <w:t>SINIFI</w:t>
            </w:r>
          </w:p>
        </w:tc>
        <w:tc>
          <w:tcPr>
            <w:tcW w:w="709" w:type="dxa"/>
            <w:tcBorders>
              <w:bottom w:val="single" w:sz="6" w:space="0" w:color="auto"/>
            </w:tcBorders>
            <w:shd w:val="clear" w:color="auto" w:fill="auto"/>
          </w:tcPr>
          <w:p w:rsidR="007B5411" w:rsidRPr="00D41148" w:rsidRDefault="007B5411" w:rsidP="005B342C">
            <w:pPr>
              <w:tabs>
                <w:tab w:val="left" w:pos="426"/>
              </w:tabs>
              <w:spacing w:after="0"/>
              <w:rPr>
                <w:szCs w:val="24"/>
              </w:rPr>
            </w:pPr>
            <w:r w:rsidRPr="00D41148">
              <w:rPr>
                <w:szCs w:val="24"/>
              </w:rPr>
              <w:t>Kız</w:t>
            </w:r>
          </w:p>
        </w:tc>
        <w:tc>
          <w:tcPr>
            <w:tcW w:w="992" w:type="dxa"/>
            <w:tcBorders>
              <w:bottom w:val="single" w:sz="6" w:space="0" w:color="auto"/>
            </w:tcBorders>
            <w:shd w:val="clear" w:color="auto" w:fill="auto"/>
          </w:tcPr>
          <w:p w:rsidR="007B5411" w:rsidRPr="00D41148" w:rsidRDefault="007B5411" w:rsidP="005B342C">
            <w:pPr>
              <w:tabs>
                <w:tab w:val="left" w:pos="426"/>
              </w:tabs>
              <w:spacing w:after="0"/>
              <w:rPr>
                <w:szCs w:val="24"/>
              </w:rPr>
            </w:pPr>
            <w:r w:rsidRPr="00D41148">
              <w:rPr>
                <w:szCs w:val="24"/>
              </w:rPr>
              <w:t>Erkek</w:t>
            </w:r>
          </w:p>
        </w:tc>
        <w:tc>
          <w:tcPr>
            <w:tcW w:w="1134" w:type="dxa"/>
            <w:tcBorders>
              <w:bottom w:val="single" w:sz="6" w:space="0" w:color="auto"/>
            </w:tcBorders>
            <w:shd w:val="clear" w:color="auto" w:fill="auto"/>
          </w:tcPr>
          <w:p w:rsidR="007B5411" w:rsidRPr="00710994" w:rsidRDefault="007B5411" w:rsidP="005B342C">
            <w:pPr>
              <w:tabs>
                <w:tab w:val="left" w:pos="426"/>
              </w:tabs>
              <w:spacing w:after="0"/>
              <w:rPr>
                <w:b/>
                <w:szCs w:val="24"/>
              </w:rPr>
            </w:pPr>
            <w:r w:rsidRPr="00710994">
              <w:rPr>
                <w:b/>
                <w:szCs w:val="24"/>
              </w:rPr>
              <w:t>Toplam</w:t>
            </w:r>
          </w:p>
        </w:tc>
      </w:tr>
      <w:tr w:rsidR="007B5411" w:rsidRPr="00D41148" w:rsidTr="005B342C">
        <w:tc>
          <w:tcPr>
            <w:tcW w:w="2376" w:type="dxa"/>
            <w:shd w:val="clear" w:color="auto" w:fill="auto"/>
          </w:tcPr>
          <w:p w:rsidR="007B5411" w:rsidRPr="00D41148" w:rsidRDefault="007B5411" w:rsidP="005B342C">
            <w:pPr>
              <w:tabs>
                <w:tab w:val="left" w:pos="426"/>
              </w:tabs>
              <w:spacing w:after="0"/>
              <w:rPr>
                <w:szCs w:val="24"/>
              </w:rPr>
            </w:pPr>
            <w:r>
              <w:rPr>
                <w:szCs w:val="24"/>
              </w:rPr>
              <w:t>Okul Öncesi-A</w:t>
            </w:r>
          </w:p>
        </w:tc>
        <w:tc>
          <w:tcPr>
            <w:tcW w:w="851" w:type="dxa"/>
            <w:shd w:val="clear" w:color="auto" w:fill="auto"/>
          </w:tcPr>
          <w:p w:rsidR="007B5411" w:rsidRPr="00D41148" w:rsidRDefault="00470402" w:rsidP="005B342C">
            <w:pPr>
              <w:tabs>
                <w:tab w:val="left" w:pos="426"/>
              </w:tabs>
              <w:spacing w:after="0"/>
              <w:rPr>
                <w:szCs w:val="24"/>
              </w:rPr>
            </w:pPr>
            <w:r>
              <w:rPr>
                <w:szCs w:val="24"/>
              </w:rPr>
              <w:t>15</w:t>
            </w:r>
          </w:p>
        </w:tc>
        <w:tc>
          <w:tcPr>
            <w:tcW w:w="992" w:type="dxa"/>
            <w:shd w:val="clear" w:color="auto" w:fill="auto"/>
          </w:tcPr>
          <w:p w:rsidR="007B5411" w:rsidRPr="00D41148" w:rsidRDefault="00470402" w:rsidP="005B342C">
            <w:pPr>
              <w:tabs>
                <w:tab w:val="left" w:pos="426"/>
              </w:tabs>
              <w:spacing w:after="0"/>
              <w:rPr>
                <w:szCs w:val="24"/>
              </w:rPr>
            </w:pPr>
            <w:r>
              <w:rPr>
                <w:szCs w:val="24"/>
              </w:rPr>
              <w:t>4</w:t>
            </w:r>
          </w:p>
        </w:tc>
        <w:tc>
          <w:tcPr>
            <w:tcW w:w="1134" w:type="dxa"/>
            <w:tcBorders>
              <w:right w:val="single" w:sz="12" w:space="0" w:color="auto"/>
            </w:tcBorders>
            <w:shd w:val="clear" w:color="auto" w:fill="auto"/>
          </w:tcPr>
          <w:p w:rsidR="007B5411" w:rsidRPr="00D41148" w:rsidRDefault="00470402" w:rsidP="005B342C">
            <w:pPr>
              <w:tabs>
                <w:tab w:val="left" w:pos="426"/>
              </w:tabs>
              <w:spacing w:after="0"/>
              <w:rPr>
                <w:szCs w:val="24"/>
              </w:rPr>
            </w:pPr>
            <w:r>
              <w:rPr>
                <w:szCs w:val="24"/>
              </w:rPr>
              <w:t>19</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2/B</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1</w:t>
            </w:r>
            <w:r w:rsidR="00470402">
              <w:rPr>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470402" w:rsidP="005B342C">
            <w:pPr>
              <w:tabs>
                <w:tab w:val="left" w:pos="426"/>
              </w:tabs>
              <w:spacing w:after="0"/>
              <w:rPr>
                <w:szCs w:val="24"/>
              </w:rPr>
            </w:pPr>
            <w:r>
              <w:rPr>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470402" w:rsidP="005B342C">
            <w:pPr>
              <w:tabs>
                <w:tab w:val="left" w:pos="426"/>
              </w:tabs>
              <w:spacing w:after="0"/>
              <w:rPr>
                <w:szCs w:val="24"/>
              </w:rPr>
            </w:pPr>
            <w:r>
              <w:rPr>
                <w:szCs w:val="24"/>
              </w:rPr>
              <w:t>34</w:t>
            </w:r>
          </w:p>
        </w:tc>
      </w:tr>
      <w:tr w:rsidR="007B5411" w:rsidRPr="00D41148" w:rsidTr="005B342C">
        <w:tc>
          <w:tcPr>
            <w:tcW w:w="2376" w:type="dxa"/>
            <w:shd w:val="clear" w:color="auto" w:fill="auto"/>
          </w:tcPr>
          <w:p w:rsidR="007B5411" w:rsidRPr="00D41148" w:rsidRDefault="007B5411" w:rsidP="005B342C">
            <w:pPr>
              <w:tabs>
                <w:tab w:val="left" w:pos="426"/>
              </w:tabs>
              <w:spacing w:after="0"/>
              <w:rPr>
                <w:szCs w:val="24"/>
              </w:rPr>
            </w:pPr>
            <w:r>
              <w:rPr>
                <w:szCs w:val="24"/>
              </w:rPr>
              <w:t>Okul Öncesi-B</w:t>
            </w:r>
          </w:p>
        </w:tc>
        <w:tc>
          <w:tcPr>
            <w:tcW w:w="851" w:type="dxa"/>
            <w:shd w:val="clear" w:color="auto" w:fill="auto"/>
          </w:tcPr>
          <w:p w:rsidR="007B5411" w:rsidRPr="00D41148" w:rsidRDefault="00470402" w:rsidP="005B342C">
            <w:pPr>
              <w:tabs>
                <w:tab w:val="left" w:pos="426"/>
              </w:tabs>
              <w:spacing w:after="0"/>
              <w:rPr>
                <w:szCs w:val="24"/>
              </w:rPr>
            </w:pPr>
            <w:r>
              <w:rPr>
                <w:szCs w:val="24"/>
              </w:rPr>
              <w:t>9</w:t>
            </w:r>
          </w:p>
        </w:tc>
        <w:tc>
          <w:tcPr>
            <w:tcW w:w="992" w:type="dxa"/>
            <w:shd w:val="clear" w:color="auto" w:fill="auto"/>
          </w:tcPr>
          <w:p w:rsidR="007B5411" w:rsidRPr="00D41148" w:rsidRDefault="00470402" w:rsidP="005B342C">
            <w:pPr>
              <w:tabs>
                <w:tab w:val="left" w:pos="426"/>
              </w:tabs>
              <w:spacing w:after="0"/>
              <w:rPr>
                <w:szCs w:val="24"/>
              </w:rPr>
            </w:pPr>
            <w:r>
              <w:rPr>
                <w:szCs w:val="24"/>
              </w:rPr>
              <w:t>10</w:t>
            </w:r>
          </w:p>
        </w:tc>
        <w:tc>
          <w:tcPr>
            <w:tcW w:w="1134" w:type="dxa"/>
            <w:tcBorders>
              <w:right w:val="single" w:sz="12" w:space="0" w:color="auto"/>
            </w:tcBorders>
            <w:shd w:val="clear" w:color="auto" w:fill="auto"/>
          </w:tcPr>
          <w:p w:rsidR="007B5411" w:rsidRPr="00D41148" w:rsidRDefault="007B5411" w:rsidP="005B342C">
            <w:pPr>
              <w:tabs>
                <w:tab w:val="left" w:pos="426"/>
              </w:tabs>
              <w:spacing w:after="0"/>
              <w:rPr>
                <w:szCs w:val="24"/>
              </w:rPr>
            </w:pPr>
            <w:r>
              <w:rPr>
                <w:szCs w:val="24"/>
              </w:rPr>
              <w:t>19</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2/C</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470402">
            <w:pPr>
              <w:tabs>
                <w:tab w:val="left" w:pos="426"/>
              </w:tabs>
              <w:spacing w:after="0"/>
              <w:rPr>
                <w:szCs w:val="24"/>
              </w:rPr>
            </w:pPr>
            <w:r>
              <w:rPr>
                <w:szCs w:val="24"/>
              </w:rPr>
              <w:t>1</w:t>
            </w:r>
            <w:r w:rsidR="00470402">
              <w:rPr>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1</w:t>
            </w:r>
            <w:r w:rsidR="00470402">
              <w:rPr>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470402" w:rsidP="005B342C">
            <w:pPr>
              <w:tabs>
                <w:tab w:val="left" w:pos="426"/>
              </w:tabs>
              <w:spacing w:after="0"/>
              <w:rPr>
                <w:szCs w:val="24"/>
              </w:rPr>
            </w:pPr>
            <w:r>
              <w:rPr>
                <w:szCs w:val="24"/>
              </w:rPr>
              <w:t>33</w:t>
            </w:r>
          </w:p>
        </w:tc>
      </w:tr>
      <w:tr w:rsidR="007B5411" w:rsidRPr="00D41148" w:rsidTr="005B342C">
        <w:tc>
          <w:tcPr>
            <w:tcW w:w="2376" w:type="dxa"/>
            <w:shd w:val="clear" w:color="auto" w:fill="auto"/>
          </w:tcPr>
          <w:p w:rsidR="007B5411" w:rsidRPr="00D41148" w:rsidRDefault="007B5411" w:rsidP="005B342C">
            <w:pPr>
              <w:tabs>
                <w:tab w:val="left" w:pos="426"/>
              </w:tabs>
              <w:spacing w:after="0"/>
              <w:rPr>
                <w:szCs w:val="24"/>
              </w:rPr>
            </w:pPr>
            <w:r>
              <w:rPr>
                <w:szCs w:val="24"/>
              </w:rPr>
              <w:t>Okul Öncesi-C</w:t>
            </w:r>
          </w:p>
        </w:tc>
        <w:tc>
          <w:tcPr>
            <w:tcW w:w="851" w:type="dxa"/>
            <w:shd w:val="clear" w:color="auto" w:fill="auto"/>
          </w:tcPr>
          <w:p w:rsidR="007B5411" w:rsidRPr="00D41148" w:rsidRDefault="00470402" w:rsidP="005B342C">
            <w:pPr>
              <w:tabs>
                <w:tab w:val="left" w:pos="426"/>
              </w:tabs>
              <w:spacing w:after="0"/>
              <w:rPr>
                <w:szCs w:val="24"/>
              </w:rPr>
            </w:pPr>
            <w:r>
              <w:rPr>
                <w:szCs w:val="24"/>
              </w:rPr>
              <w:t>11</w:t>
            </w:r>
          </w:p>
        </w:tc>
        <w:tc>
          <w:tcPr>
            <w:tcW w:w="992" w:type="dxa"/>
            <w:shd w:val="clear" w:color="auto" w:fill="auto"/>
          </w:tcPr>
          <w:p w:rsidR="007B5411" w:rsidRPr="00D41148" w:rsidRDefault="007B5411" w:rsidP="005B342C">
            <w:pPr>
              <w:tabs>
                <w:tab w:val="left" w:pos="426"/>
              </w:tabs>
              <w:spacing w:after="0"/>
              <w:rPr>
                <w:szCs w:val="24"/>
              </w:rPr>
            </w:pPr>
            <w:r>
              <w:rPr>
                <w:szCs w:val="24"/>
              </w:rPr>
              <w:t>11</w:t>
            </w:r>
          </w:p>
        </w:tc>
        <w:tc>
          <w:tcPr>
            <w:tcW w:w="1134" w:type="dxa"/>
            <w:tcBorders>
              <w:right w:val="single" w:sz="12" w:space="0" w:color="auto"/>
            </w:tcBorders>
            <w:shd w:val="clear" w:color="auto" w:fill="auto"/>
          </w:tcPr>
          <w:p w:rsidR="007B5411" w:rsidRPr="00D41148" w:rsidRDefault="007B5411" w:rsidP="005B342C">
            <w:pPr>
              <w:tabs>
                <w:tab w:val="left" w:pos="426"/>
              </w:tabs>
              <w:spacing w:after="0"/>
              <w:rPr>
                <w:szCs w:val="24"/>
              </w:rPr>
            </w:pPr>
            <w:r>
              <w:rPr>
                <w:szCs w:val="24"/>
              </w:rPr>
              <w:t>2</w:t>
            </w:r>
            <w:r w:rsidR="00470402">
              <w:rPr>
                <w:szCs w:val="24"/>
              </w:rPr>
              <w:t>2</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2/D</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1</w:t>
            </w:r>
            <w:r w:rsidR="00470402">
              <w:rPr>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1</w:t>
            </w:r>
            <w:r w:rsidR="00E55415">
              <w:rPr>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E55415" w:rsidP="005B342C">
            <w:pPr>
              <w:tabs>
                <w:tab w:val="left" w:pos="426"/>
              </w:tabs>
              <w:spacing w:after="0"/>
              <w:rPr>
                <w:szCs w:val="24"/>
              </w:rPr>
            </w:pPr>
            <w:r>
              <w:rPr>
                <w:szCs w:val="24"/>
              </w:rPr>
              <w:t>32</w:t>
            </w:r>
          </w:p>
        </w:tc>
      </w:tr>
      <w:tr w:rsidR="007B5411" w:rsidRPr="00D41148" w:rsidTr="005B342C">
        <w:tc>
          <w:tcPr>
            <w:tcW w:w="2376" w:type="dxa"/>
            <w:shd w:val="clear" w:color="auto" w:fill="auto"/>
          </w:tcPr>
          <w:p w:rsidR="007B5411" w:rsidRPr="00D41148" w:rsidRDefault="007B5411" w:rsidP="005B342C">
            <w:pPr>
              <w:tabs>
                <w:tab w:val="left" w:pos="426"/>
              </w:tabs>
              <w:spacing w:after="0"/>
              <w:rPr>
                <w:szCs w:val="24"/>
              </w:rPr>
            </w:pPr>
            <w:r>
              <w:rPr>
                <w:szCs w:val="24"/>
              </w:rPr>
              <w:t>Okul Öncesi-D</w:t>
            </w:r>
          </w:p>
        </w:tc>
        <w:tc>
          <w:tcPr>
            <w:tcW w:w="851" w:type="dxa"/>
            <w:shd w:val="clear" w:color="auto" w:fill="auto"/>
          </w:tcPr>
          <w:p w:rsidR="007B5411" w:rsidRPr="00D41148" w:rsidRDefault="007B5411" w:rsidP="005B342C">
            <w:pPr>
              <w:tabs>
                <w:tab w:val="left" w:pos="426"/>
              </w:tabs>
              <w:spacing w:after="0"/>
              <w:rPr>
                <w:szCs w:val="24"/>
              </w:rPr>
            </w:pPr>
            <w:r>
              <w:rPr>
                <w:szCs w:val="24"/>
              </w:rPr>
              <w:t>1</w:t>
            </w:r>
            <w:r w:rsidR="00470402">
              <w:rPr>
                <w:szCs w:val="24"/>
              </w:rPr>
              <w:t>3</w:t>
            </w:r>
          </w:p>
        </w:tc>
        <w:tc>
          <w:tcPr>
            <w:tcW w:w="992" w:type="dxa"/>
            <w:shd w:val="clear" w:color="auto" w:fill="auto"/>
          </w:tcPr>
          <w:p w:rsidR="007B5411" w:rsidRPr="00D41148" w:rsidRDefault="007B5411" w:rsidP="005B342C">
            <w:pPr>
              <w:tabs>
                <w:tab w:val="left" w:pos="426"/>
              </w:tabs>
              <w:spacing w:after="0"/>
              <w:rPr>
                <w:szCs w:val="24"/>
              </w:rPr>
            </w:pPr>
            <w:r>
              <w:rPr>
                <w:szCs w:val="24"/>
              </w:rPr>
              <w:t>1</w:t>
            </w:r>
            <w:r w:rsidR="00470402">
              <w:rPr>
                <w:szCs w:val="24"/>
              </w:rPr>
              <w:t>3</w:t>
            </w:r>
          </w:p>
        </w:tc>
        <w:tc>
          <w:tcPr>
            <w:tcW w:w="1134" w:type="dxa"/>
            <w:tcBorders>
              <w:right w:val="single" w:sz="12" w:space="0" w:color="auto"/>
            </w:tcBorders>
            <w:shd w:val="clear" w:color="auto" w:fill="auto"/>
          </w:tcPr>
          <w:p w:rsidR="007B5411" w:rsidRPr="00D41148" w:rsidRDefault="00470402" w:rsidP="005B342C">
            <w:pPr>
              <w:tabs>
                <w:tab w:val="left" w:pos="426"/>
              </w:tabs>
              <w:spacing w:after="0"/>
              <w:rPr>
                <w:szCs w:val="24"/>
              </w:rPr>
            </w:pPr>
            <w:r>
              <w:rPr>
                <w:szCs w:val="24"/>
              </w:rPr>
              <w:t>26</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2/E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E55415" w:rsidP="005B342C">
            <w:pPr>
              <w:tabs>
                <w:tab w:val="left" w:pos="426"/>
              </w:tabs>
              <w:spacing w:after="0"/>
              <w:rPr>
                <w:szCs w:val="24"/>
              </w:rPr>
            </w:pPr>
            <w:r>
              <w:rPr>
                <w:szCs w:val="24"/>
              </w:rPr>
              <w:t>1</w:t>
            </w:r>
            <w:r w:rsidR="003C121F">
              <w:rPr>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3C121F">
            <w:pPr>
              <w:tabs>
                <w:tab w:val="left" w:pos="426"/>
              </w:tabs>
              <w:spacing w:after="0"/>
              <w:rPr>
                <w:szCs w:val="24"/>
              </w:rPr>
            </w:pPr>
            <w:r>
              <w:rPr>
                <w:szCs w:val="24"/>
              </w:rPr>
              <w:t>1</w:t>
            </w:r>
            <w:r w:rsidR="003C121F">
              <w:rPr>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E55415" w:rsidP="005B342C">
            <w:pPr>
              <w:tabs>
                <w:tab w:val="left" w:pos="426"/>
              </w:tabs>
              <w:spacing w:after="0"/>
              <w:rPr>
                <w:szCs w:val="24"/>
              </w:rPr>
            </w:pPr>
            <w:r>
              <w:rPr>
                <w:szCs w:val="24"/>
              </w:rPr>
              <w:t>27</w:t>
            </w:r>
          </w:p>
        </w:tc>
      </w:tr>
      <w:tr w:rsidR="007B5411" w:rsidRPr="00D41148" w:rsidTr="005B342C">
        <w:tc>
          <w:tcPr>
            <w:tcW w:w="2376" w:type="dxa"/>
            <w:shd w:val="clear" w:color="auto" w:fill="auto"/>
          </w:tcPr>
          <w:p w:rsidR="007B5411" w:rsidRPr="00D41148" w:rsidRDefault="007B5411" w:rsidP="005B342C">
            <w:pPr>
              <w:tabs>
                <w:tab w:val="left" w:pos="426"/>
              </w:tabs>
              <w:spacing w:after="0"/>
              <w:rPr>
                <w:szCs w:val="24"/>
              </w:rPr>
            </w:pPr>
            <w:r>
              <w:rPr>
                <w:szCs w:val="24"/>
              </w:rPr>
              <w:t>Öz.Eğ. Hafif D.-1/A</w:t>
            </w:r>
          </w:p>
        </w:tc>
        <w:tc>
          <w:tcPr>
            <w:tcW w:w="851" w:type="dxa"/>
            <w:shd w:val="clear" w:color="auto" w:fill="auto"/>
          </w:tcPr>
          <w:p w:rsidR="007B5411" w:rsidRPr="00D41148" w:rsidRDefault="007B5411" w:rsidP="005B342C">
            <w:pPr>
              <w:tabs>
                <w:tab w:val="left" w:pos="426"/>
              </w:tabs>
              <w:spacing w:after="0"/>
              <w:rPr>
                <w:szCs w:val="24"/>
              </w:rPr>
            </w:pPr>
            <w:r>
              <w:rPr>
                <w:szCs w:val="24"/>
              </w:rPr>
              <w:t>0</w:t>
            </w:r>
          </w:p>
        </w:tc>
        <w:tc>
          <w:tcPr>
            <w:tcW w:w="992" w:type="dxa"/>
            <w:shd w:val="clear" w:color="auto" w:fill="auto"/>
          </w:tcPr>
          <w:p w:rsidR="007B5411" w:rsidRPr="00D41148" w:rsidRDefault="007B5411" w:rsidP="005B342C">
            <w:pPr>
              <w:tabs>
                <w:tab w:val="left" w:pos="426"/>
              </w:tabs>
              <w:spacing w:after="0"/>
              <w:rPr>
                <w:szCs w:val="24"/>
              </w:rPr>
            </w:pPr>
            <w:r>
              <w:rPr>
                <w:szCs w:val="24"/>
              </w:rPr>
              <w:t>2</w:t>
            </w:r>
          </w:p>
        </w:tc>
        <w:tc>
          <w:tcPr>
            <w:tcW w:w="1134" w:type="dxa"/>
            <w:tcBorders>
              <w:right w:val="single" w:sz="12" w:space="0" w:color="auto"/>
            </w:tcBorders>
            <w:shd w:val="clear" w:color="auto" w:fill="auto"/>
          </w:tcPr>
          <w:p w:rsidR="007B5411" w:rsidRPr="00D41148" w:rsidRDefault="007B5411" w:rsidP="005B342C">
            <w:pPr>
              <w:tabs>
                <w:tab w:val="left" w:pos="426"/>
              </w:tabs>
              <w:spacing w:after="0"/>
              <w:rPr>
                <w:szCs w:val="24"/>
              </w:rPr>
            </w:pPr>
            <w:r>
              <w:rPr>
                <w:szCs w:val="24"/>
              </w:rPr>
              <w:t>2</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3/A</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1</w:t>
            </w:r>
            <w:r w:rsidR="00E55415">
              <w:rPr>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E55415">
            <w:pPr>
              <w:tabs>
                <w:tab w:val="left" w:pos="426"/>
              </w:tabs>
              <w:spacing w:after="0"/>
              <w:rPr>
                <w:szCs w:val="24"/>
              </w:rPr>
            </w:pPr>
            <w:r>
              <w:rPr>
                <w:szCs w:val="24"/>
              </w:rPr>
              <w:t>1</w:t>
            </w:r>
            <w:r w:rsidR="00E55415">
              <w:rPr>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E55415" w:rsidP="005B342C">
            <w:pPr>
              <w:tabs>
                <w:tab w:val="left" w:pos="426"/>
              </w:tabs>
              <w:spacing w:after="0"/>
              <w:rPr>
                <w:szCs w:val="24"/>
              </w:rPr>
            </w:pPr>
            <w:r>
              <w:rPr>
                <w:szCs w:val="24"/>
              </w:rPr>
              <w:t>24</w:t>
            </w:r>
          </w:p>
        </w:tc>
      </w:tr>
      <w:tr w:rsidR="007B5411" w:rsidRPr="00D41148" w:rsidTr="005B342C">
        <w:tc>
          <w:tcPr>
            <w:tcW w:w="2376" w:type="dxa"/>
            <w:shd w:val="clear" w:color="auto" w:fill="auto"/>
          </w:tcPr>
          <w:p w:rsidR="007B5411" w:rsidRPr="00D41148" w:rsidRDefault="007B5411" w:rsidP="005B342C">
            <w:pPr>
              <w:tabs>
                <w:tab w:val="left" w:pos="426"/>
              </w:tabs>
              <w:spacing w:after="0"/>
              <w:rPr>
                <w:szCs w:val="24"/>
              </w:rPr>
            </w:pPr>
            <w:r>
              <w:rPr>
                <w:szCs w:val="24"/>
              </w:rPr>
              <w:t>Öz.Eğ. Hafif D.-2/A</w:t>
            </w:r>
          </w:p>
        </w:tc>
        <w:tc>
          <w:tcPr>
            <w:tcW w:w="851" w:type="dxa"/>
            <w:shd w:val="clear" w:color="auto" w:fill="auto"/>
          </w:tcPr>
          <w:p w:rsidR="007B5411" w:rsidRPr="00D41148" w:rsidRDefault="00470402" w:rsidP="005B342C">
            <w:pPr>
              <w:tabs>
                <w:tab w:val="left" w:pos="426"/>
              </w:tabs>
              <w:spacing w:after="0"/>
              <w:rPr>
                <w:szCs w:val="24"/>
              </w:rPr>
            </w:pPr>
            <w:r>
              <w:rPr>
                <w:szCs w:val="24"/>
              </w:rPr>
              <w:t>0</w:t>
            </w:r>
          </w:p>
        </w:tc>
        <w:tc>
          <w:tcPr>
            <w:tcW w:w="992" w:type="dxa"/>
            <w:shd w:val="clear" w:color="auto" w:fill="auto"/>
          </w:tcPr>
          <w:p w:rsidR="007B5411" w:rsidRPr="00D41148" w:rsidRDefault="00470402" w:rsidP="005B342C">
            <w:pPr>
              <w:tabs>
                <w:tab w:val="left" w:pos="426"/>
              </w:tabs>
              <w:spacing w:after="0"/>
              <w:rPr>
                <w:szCs w:val="24"/>
              </w:rPr>
            </w:pPr>
            <w:r>
              <w:rPr>
                <w:szCs w:val="24"/>
              </w:rPr>
              <w:t>2</w:t>
            </w:r>
          </w:p>
        </w:tc>
        <w:tc>
          <w:tcPr>
            <w:tcW w:w="1134" w:type="dxa"/>
            <w:tcBorders>
              <w:right w:val="single" w:sz="12" w:space="0" w:color="auto"/>
            </w:tcBorders>
            <w:shd w:val="clear" w:color="auto" w:fill="auto"/>
          </w:tcPr>
          <w:p w:rsidR="007B5411" w:rsidRPr="00D41148" w:rsidRDefault="007B5411" w:rsidP="005B342C">
            <w:pPr>
              <w:tabs>
                <w:tab w:val="left" w:pos="426"/>
              </w:tabs>
              <w:spacing w:after="0"/>
              <w:rPr>
                <w:szCs w:val="24"/>
              </w:rPr>
            </w:pPr>
            <w:r>
              <w:rPr>
                <w:szCs w:val="24"/>
              </w:rPr>
              <w:t>2</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3/B</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1</w:t>
            </w:r>
            <w:r w:rsidR="00E55415">
              <w:rPr>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E55415">
            <w:pPr>
              <w:tabs>
                <w:tab w:val="left" w:pos="426"/>
              </w:tabs>
              <w:spacing w:after="0"/>
              <w:rPr>
                <w:szCs w:val="24"/>
              </w:rPr>
            </w:pPr>
            <w:r>
              <w:rPr>
                <w:szCs w:val="24"/>
              </w:rPr>
              <w:t>1</w:t>
            </w:r>
            <w:r w:rsidR="00E55415">
              <w:rPr>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23</w:t>
            </w:r>
          </w:p>
        </w:tc>
      </w:tr>
      <w:tr w:rsidR="007B5411" w:rsidRPr="00D41148" w:rsidTr="005B342C">
        <w:tc>
          <w:tcPr>
            <w:tcW w:w="2376" w:type="dxa"/>
            <w:shd w:val="clear" w:color="auto" w:fill="auto"/>
          </w:tcPr>
          <w:p w:rsidR="007B5411" w:rsidRPr="00D41148" w:rsidRDefault="007B5411" w:rsidP="005B342C">
            <w:pPr>
              <w:tabs>
                <w:tab w:val="left" w:pos="426"/>
              </w:tabs>
              <w:spacing w:after="0"/>
              <w:rPr>
                <w:szCs w:val="24"/>
              </w:rPr>
            </w:pPr>
            <w:r>
              <w:rPr>
                <w:szCs w:val="24"/>
              </w:rPr>
              <w:t>Öz.Eğ. Hafif D.-3/A</w:t>
            </w:r>
          </w:p>
        </w:tc>
        <w:tc>
          <w:tcPr>
            <w:tcW w:w="851" w:type="dxa"/>
            <w:shd w:val="clear" w:color="auto" w:fill="auto"/>
          </w:tcPr>
          <w:p w:rsidR="007B5411" w:rsidRPr="00D41148" w:rsidRDefault="00470402" w:rsidP="005B342C">
            <w:pPr>
              <w:tabs>
                <w:tab w:val="left" w:pos="426"/>
              </w:tabs>
              <w:spacing w:after="0"/>
              <w:rPr>
                <w:szCs w:val="24"/>
              </w:rPr>
            </w:pPr>
            <w:r>
              <w:rPr>
                <w:szCs w:val="24"/>
              </w:rPr>
              <w:t>1</w:t>
            </w:r>
          </w:p>
        </w:tc>
        <w:tc>
          <w:tcPr>
            <w:tcW w:w="992" w:type="dxa"/>
            <w:shd w:val="clear" w:color="auto" w:fill="auto"/>
          </w:tcPr>
          <w:p w:rsidR="007B5411" w:rsidRPr="00D41148" w:rsidRDefault="007B5411" w:rsidP="005B342C">
            <w:pPr>
              <w:tabs>
                <w:tab w:val="left" w:pos="426"/>
              </w:tabs>
              <w:spacing w:after="0"/>
              <w:rPr>
                <w:szCs w:val="24"/>
              </w:rPr>
            </w:pPr>
            <w:r>
              <w:rPr>
                <w:szCs w:val="24"/>
              </w:rPr>
              <w:t>1</w:t>
            </w:r>
          </w:p>
        </w:tc>
        <w:tc>
          <w:tcPr>
            <w:tcW w:w="1134" w:type="dxa"/>
            <w:tcBorders>
              <w:right w:val="single" w:sz="12" w:space="0" w:color="auto"/>
            </w:tcBorders>
            <w:shd w:val="clear" w:color="auto" w:fill="auto"/>
          </w:tcPr>
          <w:p w:rsidR="007B5411" w:rsidRPr="00D41148" w:rsidRDefault="00470402" w:rsidP="005B342C">
            <w:pPr>
              <w:tabs>
                <w:tab w:val="left" w:pos="426"/>
              </w:tabs>
              <w:spacing w:after="0"/>
              <w:rPr>
                <w:szCs w:val="24"/>
              </w:rPr>
            </w:pPr>
            <w:r>
              <w:rPr>
                <w:szCs w:val="24"/>
              </w:rPr>
              <w:t>2</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3/C</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1</w:t>
            </w:r>
            <w:r w:rsidR="00E55415">
              <w:rPr>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E55415" w:rsidP="005B342C">
            <w:pPr>
              <w:tabs>
                <w:tab w:val="left" w:pos="426"/>
              </w:tabs>
              <w:spacing w:after="0"/>
              <w:rPr>
                <w:szCs w:val="24"/>
              </w:rPr>
            </w:pPr>
            <w:r>
              <w:rPr>
                <w:szCs w:val="24"/>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E55415" w:rsidP="005B342C">
            <w:pPr>
              <w:tabs>
                <w:tab w:val="left" w:pos="426"/>
              </w:tabs>
              <w:spacing w:after="0"/>
              <w:rPr>
                <w:szCs w:val="24"/>
              </w:rPr>
            </w:pPr>
            <w:r>
              <w:rPr>
                <w:szCs w:val="24"/>
              </w:rPr>
              <w:t>23</w:t>
            </w:r>
          </w:p>
        </w:tc>
      </w:tr>
      <w:tr w:rsidR="007B5411" w:rsidRPr="00D41148" w:rsidTr="005B342C">
        <w:tc>
          <w:tcPr>
            <w:tcW w:w="2376" w:type="dxa"/>
            <w:shd w:val="clear" w:color="auto" w:fill="auto"/>
          </w:tcPr>
          <w:p w:rsidR="007B5411" w:rsidRPr="00D41148" w:rsidRDefault="007B5411" w:rsidP="005B342C">
            <w:pPr>
              <w:tabs>
                <w:tab w:val="left" w:pos="426"/>
              </w:tabs>
              <w:spacing w:after="0"/>
              <w:rPr>
                <w:szCs w:val="24"/>
              </w:rPr>
            </w:pPr>
            <w:r>
              <w:rPr>
                <w:szCs w:val="24"/>
              </w:rPr>
              <w:t>Öz.Eğ. Hafif D.-4/A</w:t>
            </w:r>
          </w:p>
        </w:tc>
        <w:tc>
          <w:tcPr>
            <w:tcW w:w="851" w:type="dxa"/>
            <w:shd w:val="clear" w:color="auto" w:fill="auto"/>
          </w:tcPr>
          <w:p w:rsidR="007B5411" w:rsidRPr="00D41148" w:rsidRDefault="00470402" w:rsidP="005B342C">
            <w:pPr>
              <w:tabs>
                <w:tab w:val="left" w:pos="426"/>
              </w:tabs>
              <w:spacing w:after="0"/>
              <w:rPr>
                <w:szCs w:val="24"/>
              </w:rPr>
            </w:pPr>
            <w:r>
              <w:rPr>
                <w:szCs w:val="24"/>
              </w:rPr>
              <w:t>0</w:t>
            </w:r>
          </w:p>
        </w:tc>
        <w:tc>
          <w:tcPr>
            <w:tcW w:w="992" w:type="dxa"/>
            <w:shd w:val="clear" w:color="auto" w:fill="auto"/>
          </w:tcPr>
          <w:p w:rsidR="007B5411" w:rsidRPr="00D41148" w:rsidRDefault="00470402" w:rsidP="005B342C">
            <w:pPr>
              <w:tabs>
                <w:tab w:val="left" w:pos="426"/>
              </w:tabs>
              <w:spacing w:after="0"/>
              <w:rPr>
                <w:szCs w:val="24"/>
              </w:rPr>
            </w:pPr>
            <w:r>
              <w:rPr>
                <w:szCs w:val="24"/>
              </w:rPr>
              <w:t>2</w:t>
            </w:r>
          </w:p>
        </w:tc>
        <w:tc>
          <w:tcPr>
            <w:tcW w:w="1134" w:type="dxa"/>
            <w:tcBorders>
              <w:right w:val="single" w:sz="12" w:space="0" w:color="auto"/>
            </w:tcBorders>
            <w:shd w:val="clear" w:color="auto" w:fill="auto"/>
          </w:tcPr>
          <w:p w:rsidR="007B5411" w:rsidRPr="00D41148" w:rsidRDefault="00470402" w:rsidP="005B342C">
            <w:pPr>
              <w:tabs>
                <w:tab w:val="left" w:pos="426"/>
              </w:tabs>
              <w:spacing w:after="0"/>
              <w:rPr>
                <w:szCs w:val="24"/>
              </w:rPr>
            </w:pPr>
            <w:r>
              <w:rPr>
                <w:szCs w:val="24"/>
              </w:rPr>
              <w:t>2</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3/D</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1</w:t>
            </w:r>
            <w:r w:rsidR="00E55415">
              <w:rPr>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E55415">
            <w:pPr>
              <w:tabs>
                <w:tab w:val="left" w:pos="426"/>
              </w:tabs>
              <w:spacing w:after="0"/>
              <w:rPr>
                <w:szCs w:val="24"/>
              </w:rPr>
            </w:pPr>
            <w:r>
              <w:rPr>
                <w:szCs w:val="24"/>
              </w:rPr>
              <w:t>1</w:t>
            </w:r>
            <w:r w:rsidR="00E55415">
              <w:rPr>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2</w:t>
            </w:r>
            <w:r w:rsidR="00E55415">
              <w:rPr>
                <w:szCs w:val="24"/>
              </w:rPr>
              <w:t>8</w:t>
            </w:r>
          </w:p>
        </w:tc>
      </w:tr>
      <w:tr w:rsidR="007B5411" w:rsidRPr="00D41148" w:rsidTr="005B342C">
        <w:tc>
          <w:tcPr>
            <w:tcW w:w="2376" w:type="dxa"/>
            <w:shd w:val="clear" w:color="auto" w:fill="auto"/>
          </w:tcPr>
          <w:p w:rsidR="007B5411" w:rsidRPr="00D41148" w:rsidRDefault="007B5411" w:rsidP="005B342C">
            <w:pPr>
              <w:tabs>
                <w:tab w:val="left" w:pos="426"/>
              </w:tabs>
              <w:spacing w:after="0"/>
              <w:rPr>
                <w:szCs w:val="24"/>
              </w:rPr>
            </w:pPr>
            <w:r>
              <w:rPr>
                <w:szCs w:val="24"/>
              </w:rPr>
              <w:t>Öz.Eğ. Orta-Ağır D.2/A</w:t>
            </w:r>
          </w:p>
        </w:tc>
        <w:tc>
          <w:tcPr>
            <w:tcW w:w="851" w:type="dxa"/>
            <w:shd w:val="clear" w:color="auto" w:fill="auto"/>
          </w:tcPr>
          <w:p w:rsidR="007B5411" w:rsidRPr="00D41148" w:rsidRDefault="00470402" w:rsidP="005B342C">
            <w:pPr>
              <w:tabs>
                <w:tab w:val="left" w:pos="426"/>
              </w:tabs>
              <w:spacing w:after="0"/>
              <w:rPr>
                <w:szCs w:val="24"/>
              </w:rPr>
            </w:pPr>
            <w:r>
              <w:rPr>
                <w:szCs w:val="24"/>
              </w:rPr>
              <w:t>0</w:t>
            </w:r>
          </w:p>
        </w:tc>
        <w:tc>
          <w:tcPr>
            <w:tcW w:w="992" w:type="dxa"/>
            <w:shd w:val="clear" w:color="auto" w:fill="auto"/>
          </w:tcPr>
          <w:p w:rsidR="007B5411" w:rsidRPr="00D41148" w:rsidRDefault="00470402" w:rsidP="005B342C">
            <w:pPr>
              <w:tabs>
                <w:tab w:val="left" w:pos="426"/>
              </w:tabs>
              <w:spacing w:after="0"/>
              <w:rPr>
                <w:szCs w:val="24"/>
              </w:rPr>
            </w:pPr>
            <w:r>
              <w:rPr>
                <w:szCs w:val="24"/>
              </w:rPr>
              <w:t>0</w:t>
            </w:r>
          </w:p>
        </w:tc>
        <w:tc>
          <w:tcPr>
            <w:tcW w:w="1134" w:type="dxa"/>
            <w:tcBorders>
              <w:right w:val="single" w:sz="12" w:space="0" w:color="auto"/>
            </w:tcBorders>
            <w:shd w:val="clear" w:color="auto" w:fill="auto"/>
          </w:tcPr>
          <w:p w:rsidR="007B5411" w:rsidRPr="00D41148" w:rsidRDefault="00470402" w:rsidP="005B342C">
            <w:pPr>
              <w:tabs>
                <w:tab w:val="left" w:pos="426"/>
              </w:tabs>
              <w:spacing w:after="0"/>
              <w:rPr>
                <w:szCs w:val="24"/>
              </w:rPr>
            </w:pPr>
            <w:r>
              <w:rPr>
                <w:szCs w:val="24"/>
              </w:rPr>
              <w:t>0</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3/E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3C121F" w:rsidP="005B342C">
            <w:pPr>
              <w:tabs>
                <w:tab w:val="left" w:pos="426"/>
              </w:tabs>
              <w:spacing w:after="0"/>
              <w:rPr>
                <w:szCs w:val="24"/>
              </w:rPr>
            </w:pPr>
            <w:r>
              <w:rPr>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3C121F" w:rsidP="005B342C">
            <w:pPr>
              <w:tabs>
                <w:tab w:val="left" w:pos="426"/>
              </w:tabs>
              <w:spacing w:after="0"/>
              <w:rPr>
                <w:szCs w:val="24"/>
              </w:rPr>
            </w:pPr>
            <w:r>
              <w:rPr>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B5411" w:rsidRPr="00D41148" w:rsidRDefault="007B5411" w:rsidP="005B342C">
            <w:pPr>
              <w:tabs>
                <w:tab w:val="left" w:pos="426"/>
              </w:tabs>
              <w:spacing w:after="0"/>
              <w:rPr>
                <w:szCs w:val="24"/>
              </w:rPr>
            </w:pPr>
            <w:r>
              <w:rPr>
                <w:szCs w:val="24"/>
              </w:rPr>
              <w:t>2</w:t>
            </w:r>
            <w:r w:rsidR="00E55415">
              <w:rPr>
                <w:szCs w:val="24"/>
              </w:rPr>
              <w:t>3</w:t>
            </w:r>
          </w:p>
        </w:tc>
      </w:tr>
      <w:tr w:rsidR="00E55415" w:rsidRPr="00D41148" w:rsidTr="005B342C">
        <w:tc>
          <w:tcPr>
            <w:tcW w:w="2376" w:type="dxa"/>
            <w:shd w:val="clear" w:color="auto" w:fill="auto"/>
          </w:tcPr>
          <w:p w:rsidR="00E55415" w:rsidRPr="00D41148" w:rsidRDefault="00E55415" w:rsidP="005B342C">
            <w:pPr>
              <w:tabs>
                <w:tab w:val="left" w:pos="426"/>
              </w:tabs>
              <w:spacing w:after="0"/>
              <w:rPr>
                <w:szCs w:val="24"/>
              </w:rPr>
            </w:pPr>
            <w:r>
              <w:rPr>
                <w:szCs w:val="24"/>
              </w:rPr>
              <w:t>Öz.Eğ. Orta-Ağır D.3/A</w:t>
            </w:r>
          </w:p>
        </w:tc>
        <w:tc>
          <w:tcPr>
            <w:tcW w:w="851" w:type="dxa"/>
            <w:shd w:val="clear" w:color="auto" w:fill="auto"/>
          </w:tcPr>
          <w:p w:rsidR="00E55415" w:rsidRPr="00D41148" w:rsidRDefault="00E55415" w:rsidP="005B342C">
            <w:pPr>
              <w:tabs>
                <w:tab w:val="left" w:pos="426"/>
              </w:tabs>
              <w:spacing w:after="0"/>
              <w:rPr>
                <w:szCs w:val="24"/>
              </w:rPr>
            </w:pPr>
            <w:r>
              <w:rPr>
                <w:szCs w:val="24"/>
              </w:rPr>
              <w:t>3</w:t>
            </w:r>
          </w:p>
        </w:tc>
        <w:tc>
          <w:tcPr>
            <w:tcW w:w="992" w:type="dxa"/>
            <w:shd w:val="clear" w:color="auto" w:fill="auto"/>
          </w:tcPr>
          <w:p w:rsidR="00E55415" w:rsidRPr="00D41148" w:rsidRDefault="00E55415" w:rsidP="005B342C">
            <w:pPr>
              <w:tabs>
                <w:tab w:val="left" w:pos="426"/>
              </w:tabs>
              <w:spacing w:after="0"/>
              <w:rPr>
                <w:szCs w:val="24"/>
              </w:rPr>
            </w:pPr>
            <w:r>
              <w:rPr>
                <w:szCs w:val="24"/>
              </w:rPr>
              <w:t>1</w:t>
            </w:r>
          </w:p>
        </w:tc>
        <w:tc>
          <w:tcPr>
            <w:tcW w:w="1134" w:type="dxa"/>
            <w:tcBorders>
              <w:right w:val="single" w:sz="12" w:space="0" w:color="auto"/>
            </w:tcBorders>
            <w:shd w:val="clear" w:color="auto" w:fill="auto"/>
          </w:tcPr>
          <w:p w:rsidR="00E55415" w:rsidRPr="00D41148" w:rsidRDefault="00E55415" w:rsidP="005B342C">
            <w:pPr>
              <w:tabs>
                <w:tab w:val="left" w:pos="426"/>
              </w:tabs>
              <w:spacing w:after="0"/>
              <w:rPr>
                <w:szCs w:val="24"/>
              </w:rPr>
            </w:pPr>
            <w:r>
              <w:rPr>
                <w:szCs w:val="24"/>
              </w:rPr>
              <w:t>4</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4/A</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E55415">
            <w:pPr>
              <w:tabs>
                <w:tab w:val="left" w:pos="426"/>
              </w:tabs>
              <w:spacing w:after="0"/>
              <w:rPr>
                <w:szCs w:val="24"/>
              </w:rPr>
            </w:pPr>
            <w:r>
              <w:rPr>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28</w:t>
            </w:r>
          </w:p>
        </w:tc>
      </w:tr>
      <w:tr w:rsidR="00E55415" w:rsidRPr="00D41148" w:rsidTr="005B342C">
        <w:tc>
          <w:tcPr>
            <w:tcW w:w="2376" w:type="dxa"/>
            <w:shd w:val="clear" w:color="auto" w:fill="auto"/>
          </w:tcPr>
          <w:p w:rsidR="00E55415" w:rsidRPr="00D41148" w:rsidRDefault="00E55415" w:rsidP="005B342C">
            <w:pPr>
              <w:tabs>
                <w:tab w:val="left" w:pos="426"/>
              </w:tabs>
              <w:spacing w:after="0"/>
              <w:rPr>
                <w:szCs w:val="24"/>
              </w:rPr>
            </w:pPr>
            <w:r>
              <w:rPr>
                <w:szCs w:val="24"/>
              </w:rPr>
              <w:t>Öz.Eğ. Orta-Ağır D.4/A</w:t>
            </w:r>
          </w:p>
        </w:tc>
        <w:tc>
          <w:tcPr>
            <w:tcW w:w="851" w:type="dxa"/>
            <w:shd w:val="clear" w:color="auto" w:fill="auto"/>
          </w:tcPr>
          <w:p w:rsidR="00E55415" w:rsidRPr="00D41148" w:rsidRDefault="00E55415" w:rsidP="005B342C">
            <w:pPr>
              <w:tabs>
                <w:tab w:val="left" w:pos="426"/>
              </w:tabs>
              <w:spacing w:after="0"/>
              <w:rPr>
                <w:szCs w:val="24"/>
              </w:rPr>
            </w:pPr>
            <w:r>
              <w:rPr>
                <w:szCs w:val="24"/>
              </w:rPr>
              <w:t>0</w:t>
            </w:r>
          </w:p>
        </w:tc>
        <w:tc>
          <w:tcPr>
            <w:tcW w:w="992" w:type="dxa"/>
            <w:shd w:val="clear" w:color="auto" w:fill="auto"/>
          </w:tcPr>
          <w:p w:rsidR="00E55415" w:rsidRPr="00D41148" w:rsidRDefault="00E55415" w:rsidP="005B342C">
            <w:pPr>
              <w:tabs>
                <w:tab w:val="left" w:pos="426"/>
              </w:tabs>
              <w:spacing w:after="0"/>
              <w:rPr>
                <w:szCs w:val="24"/>
              </w:rPr>
            </w:pPr>
            <w:r>
              <w:rPr>
                <w:szCs w:val="24"/>
              </w:rPr>
              <w:t>2</w:t>
            </w:r>
          </w:p>
        </w:tc>
        <w:tc>
          <w:tcPr>
            <w:tcW w:w="1134" w:type="dxa"/>
            <w:tcBorders>
              <w:right w:val="single" w:sz="12" w:space="0" w:color="auto"/>
            </w:tcBorders>
            <w:shd w:val="clear" w:color="auto" w:fill="auto"/>
          </w:tcPr>
          <w:p w:rsidR="00E55415" w:rsidRPr="00D41148" w:rsidRDefault="00E55415" w:rsidP="005B342C">
            <w:pPr>
              <w:tabs>
                <w:tab w:val="left" w:pos="426"/>
              </w:tabs>
              <w:spacing w:after="0"/>
              <w:rPr>
                <w:szCs w:val="24"/>
              </w:rPr>
            </w:pPr>
            <w:r>
              <w:rPr>
                <w:szCs w:val="24"/>
              </w:rPr>
              <w:t>2</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4/B</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23</w:t>
            </w:r>
          </w:p>
        </w:tc>
      </w:tr>
      <w:tr w:rsidR="00E55415" w:rsidRPr="00D41148" w:rsidTr="005B342C">
        <w:tc>
          <w:tcPr>
            <w:tcW w:w="2376" w:type="dxa"/>
            <w:shd w:val="clear" w:color="auto" w:fill="auto"/>
          </w:tcPr>
          <w:p w:rsidR="00E55415" w:rsidRPr="00D41148" w:rsidRDefault="00E55415" w:rsidP="005B342C">
            <w:pPr>
              <w:tabs>
                <w:tab w:val="left" w:pos="426"/>
              </w:tabs>
              <w:spacing w:after="0"/>
              <w:rPr>
                <w:szCs w:val="24"/>
              </w:rPr>
            </w:pPr>
            <w:r>
              <w:rPr>
                <w:szCs w:val="24"/>
              </w:rPr>
              <w:t>1/A</w:t>
            </w:r>
          </w:p>
        </w:tc>
        <w:tc>
          <w:tcPr>
            <w:tcW w:w="851" w:type="dxa"/>
            <w:shd w:val="clear" w:color="auto" w:fill="auto"/>
          </w:tcPr>
          <w:p w:rsidR="00E55415" w:rsidRPr="00D41148" w:rsidRDefault="00E55415" w:rsidP="005B342C">
            <w:pPr>
              <w:tabs>
                <w:tab w:val="left" w:pos="426"/>
              </w:tabs>
              <w:spacing w:after="0"/>
              <w:rPr>
                <w:szCs w:val="24"/>
              </w:rPr>
            </w:pPr>
            <w:r>
              <w:rPr>
                <w:szCs w:val="24"/>
              </w:rPr>
              <w:t>10</w:t>
            </w:r>
          </w:p>
        </w:tc>
        <w:tc>
          <w:tcPr>
            <w:tcW w:w="992" w:type="dxa"/>
            <w:shd w:val="clear" w:color="auto" w:fill="auto"/>
          </w:tcPr>
          <w:p w:rsidR="00E55415" w:rsidRPr="00D41148" w:rsidRDefault="00E55415" w:rsidP="00470402">
            <w:pPr>
              <w:tabs>
                <w:tab w:val="left" w:pos="426"/>
              </w:tabs>
              <w:spacing w:after="0"/>
              <w:rPr>
                <w:szCs w:val="24"/>
              </w:rPr>
            </w:pPr>
            <w:r>
              <w:rPr>
                <w:szCs w:val="24"/>
              </w:rPr>
              <w:t>14</w:t>
            </w:r>
          </w:p>
        </w:tc>
        <w:tc>
          <w:tcPr>
            <w:tcW w:w="1134" w:type="dxa"/>
            <w:tcBorders>
              <w:right w:val="single" w:sz="12" w:space="0" w:color="auto"/>
            </w:tcBorders>
            <w:shd w:val="clear" w:color="auto" w:fill="auto"/>
          </w:tcPr>
          <w:p w:rsidR="00E55415" w:rsidRPr="00D41148" w:rsidRDefault="00E55415" w:rsidP="005B342C">
            <w:pPr>
              <w:tabs>
                <w:tab w:val="left" w:pos="426"/>
              </w:tabs>
              <w:spacing w:after="0"/>
              <w:rPr>
                <w:szCs w:val="24"/>
              </w:rPr>
            </w:pPr>
            <w:r>
              <w:rPr>
                <w:szCs w:val="24"/>
              </w:rPr>
              <w:t>24</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4/C</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27</w:t>
            </w:r>
          </w:p>
        </w:tc>
      </w:tr>
      <w:tr w:rsidR="00E55415" w:rsidRPr="00D41148" w:rsidTr="005B342C">
        <w:tc>
          <w:tcPr>
            <w:tcW w:w="2376" w:type="dxa"/>
            <w:shd w:val="clear" w:color="auto" w:fill="auto"/>
          </w:tcPr>
          <w:p w:rsidR="00E55415" w:rsidRPr="00D41148" w:rsidRDefault="00E55415" w:rsidP="005B342C">
            <w:pPr>
              <w:tabs>
                <w:tab w:val="left" w:pos="426"/>
              </w:tabs>
              <w:spacing w:after="0"/>
              <w:rPr>
                <w:szCs w:val="24"/>
              </w:rPr>
            </w:pPr>
            <w:r>
              <w:rPr>
                <w:szCs w:val="24"/>
              </w:rPr>
              <w:t>1/B</w:t>
            </w:r>
          </w:p>
        </w:tc>
        <w:tc>
          <w:tcPr>
            <w:tcW w:w="851" w:type="dxa"/>
            <w:shd w:val="clear" w:color="auto" w:fill="auto"/>
          </w:tcPr>
          <w:p w:rsidR="00E55415" w:rsidRPr="00D41148" w:rsidRDefault="00E55415" w:rsidP="005B342C">
            <w:pPr>
              <w:tabs>
                <w:tab w:val="left" w:pos="426"/>
              </w:tabs>
              <w:spacing w:after="0"/>
              <w:rPr>
                <w:szCs w:val="24"/>
              </w:rPr>
            </w:pPr>
            <w:r>
              <w:rPr>
                <w:szCs w:val="24"/>
              </w:rPr>
              <w:t>12</w:t>
            </w:r>
          </w:p>
        </w:tc>
        <w:tc>
          <w:tcPr>
            <w:tcW w:w="992" w:type="dxa"/>
            <w:shd w:val="clear" w:color="auto" w:fill="auto"/>
          </w:tcPr>
          <w:p w:rsidR="00E55415" w:rsidRPr="00D41148" w:rsidRDefault="00E55415" w:rsidP="00470402">
            <w:pPr>
              <w:tabs>
                <w:tab w:val="left" w:pos="426"/>
              </w:tabs>
              <w:spacing w:after="0"/>
              <w:rPr>
                <w:szCs w:val="24"/>
              </w:rPr>
            </w:pPr>
            <w:r>
              <w:rPr>
                <w:szCs w:val="24"/>
              </w:rPr>
              <w:t>16</w:t>
            </w:r>
          </w:p>
        </w:tc>
        <w:tc>
          <w:tcPr>
            <w:tcW w:w="1134" w:type="dxa"/>
            <w:tcBorders>
              <w:right w:val="single" w:sz="12" w:space="0" w:color="auto"/>
            </w:tcBorders>
            <w:shd w:val="clear" w:color="auto" w:fill="auto"/>
          </w:tcPr>
          <w:p w:rsidR="00E55415" w:rsidRPr="00D41148" w:rsidRDefault="00E55415" w:rsidP="005B342C">
            <w:pPr>
              <w:tabs>
                <w:tab w:val="left" w:pos="426"/>
              </w:tabs>
              <w:spacing w:after="0"/>
              <w:rPr>
                <w:szCs w:val="24"/>
              </w:rPr>
            </w:pPr>
            <w:r>
              <w:rPr>
                <w:szCs w:val="24"/>
              </w:rPr>
              <w:t>28</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4/D</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12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55415" w:rsidRPr="00D41148" w:rsidRDefault="00E55415" w:rsidP="00494726">
            <w:pPr>
              <w:tabs>
                <w:tab w:val="left" w:pos="426"/>
              </w:tabs>
              <w:spacing w:after="0"/>
              <w:rPr>
                <w:szCs w:val="24"/>
              </w:rPr>
            </w:pPr>
            <w:r>
              <w:rPr>
                <w:szCs w:val="24"/>
              </w:rPr>
              <w:t>29</w:t>
            </w:r>
          </w:p>
        </w:tc>
      </w:tr>
      <w:tr w:rsidR="00E55415" w:rsidRPr="00D41148" w:rsidTr="005B342C">
        <w:tc>
          <w:tcPr>
            <w:tcW w:w="2376" w:type="dxa"/>
            <w:shd w:val="clear" w:color="auto" w:fill="auto"/>
          </w:tcPr>
          <w:p w:rsidR="00E55415" w:rsidRPr="00D41148" w:rsidRDefault="00E55415" w:rsidP="005B342C">
            <w:pPr>
              <w:tabs>
                <w:tab w:val="left" w:pos="426"/>
              </w:tabs>
              <w:spacing w:after="0"/>
              <w:rPr>
                <w:szCs w:val="24"/>
              </w:rPr>
            </w:pPr>
            <w:r>
              <w:rPr>
                <w:szCs w:val="24"/>
              </w:rPr>
              <w:t>1/C</w:t>
            </w:r>
          </w:p>
        </w:tc>
        <w:tc>
          <w:tcPr>
            <w:tcW w:w="851" w:type="dxa"/>
            <w:shd w:val="clear" w:color="auto" w:fill="auto"/>
          </w:tcPr>
          <w:p w:rsidR="00E55415" w:rsidRPr="00D41148" w:rsidRDefault="00E55415" w:rsidP="005B342C">
            <w:pPr>
              <w:tabs>
                <w:tab w:val="left" w:pos="426"/>
              </w:tabs>
              <w:spacing w:after="0"/>
              <w:rPr>
                <w:szCs w:val="24"/>
              </w:rPr>
            </w:pPr>
            <w:r>
              <w:rPr>
                <w:szCs w:val="24"/>
              </w:rPr>
              <w:t>10</w:t>
            </w:r>
          </w:p>
        </w:tc>
        <w:tc>
          <w:tcPr>
            <w:tcW w:w="992" w:type="dxa"/>
            <w:shd w:val="clear" w:color="auto" w:fill="auto"/>
          </w:tcPr>
          <w:p w:rsidR="00E55415" w:rsidRPr="00D41148" w:rsidRDefault="00E55415" w:rsidP="00470402">
            <w:pPr>
              <w:tabs>
                <w:tab w:val="left" w:pos="426"/>
              </w:tabs>
              <w:spacing w:after="0"/>
              <w:rPr>
                <w:szCs w:val="24"/>
              </w:rPr>
            </w:pPr>
            <w:r>
              <w:rPr>
                <w:szCs w:val="24"/>
              </w:rPr>
              <w:t>15</w:t>
            </w:r>
          </w:p>
        </w:tc>
        <w:tc>
          <w:tcPr>
            <w:tcW w:w="1134" w:type="dxa"/>
            <w:tcBorders>
              <w:right w:val="single" w:sz="12" w:space="0" w:color="auto"/>
            </w:tcBorders>
            <w:shd w:val="clear" w:color="auto" w:fill="auto"/>
          </w:tcPr>
          <w:p w:rsidR="00E55415" w:rsidRPr="00D41148" w:rsidRDefault="00E55415" w:rsidP="005B342C">
            <w:pPr>
              <w:tabs>
                <w:tab w:val="left" w:pos="426"/>
              </w:tabs>
              <w:spacing w:after="0"/>
              <w:rPr>
                <w:szCs w:val="24"/>
              </w:rPr>
            </w:pPr>
            <w:r>
              <w:rPr>
                <w:szCs w:val="24"/>
              </w:rPr>
              <w:t>25</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E55415" w:rsidRPr="00404A02" w:rsidRDefault="00E55415" w:rsidP="00494726">
            <w:pPr>
              <w:tabs>
                <w:tab w:val="left" w:pos="426"/>
              </w:tabs>
              <w:spacing w:after="0"/>
              <w:rPr>
                <w:szCs w:val="24"/>
              </w:rPr>
            </w:pPr>
            <w:r>
              <w:rPr>
                <w:szCs w:val="24"/>
              </w:rPr>
              <w:t>4/E</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494726">
            <w:pPr>
              <w:tabs>
                <w:tab w:val="left" w:pos="426"/>
              </w:tabs>
              <w:spacing w:after="0"/>
              <w:rPr>
                <w:szCs w:val="24"/>
              </w:rPr>
            </w:pPr>
            <w:r>
              <w:rPr>
                <w:szCs w:val="24"/>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494726">
            <w:pPr>
              <w:tabs>
                <w:tab w:val="left" w:pos="426"/>
              </w:tabs>
              <w:spacing w:after="0"/>
              <w:rPr>
                <w:szCs w:val="24"/>
              </w:rPr>
            </w:pPr>
            <w:r>
              <w:rPr>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494726">
            <w:pPr>
              <w:tabs>
                <w:tab w:val="left" w:pos="426"/>
              </w:tabs>
              <w:spacing w:after="0"/>
              <w:rPr>
                <w:szCs w:val="24"/>
              </w:rPr>
            </w:pPr>
            <w:r>
              <w:rPr>
                <w:szCs w:val="24"/>
              </w:rPr>
              <w:t>23</w:t>
            </w:r>
          </w:p>
        </w:tc>
      </w:tr>
      <w:tr w:rsidR="00E55415" w:rsidRPr="00D41148" w:rsidTr="005B342C">
        <w:tc>
          <w:tcPr>
            <w:tcW w:w="2376" w:type="dxa"/>
            <w:shd w:val="clear" w:color="auto" w:fill="auto"/>
          </w:tcPr>
          <w:p w:rsidR="00E55415" w:rsidRPr="00D41148" w:rsidRDefault="00E55415" w:rsidP="005B342C">
            <w:pPr>
              <w:tabs>
                <w:tab w:val="left" w:pos="426"/>
              </w:tabs>
              <w:spacing w:after="0"/>
              <w:rPr>
                <w:szCs w:val="24"/>
              </w:rPr>
            </w:pPr>
            <w:r>
              <w:rPr>
                <w:szCs w:val="24"/>
              </w:rPr>
              <w:t>1/D</w:t>
            </w:r>
          </w:p>
        </w:tc>
        <w:tc>
          <w:tcPr>
            <w:tcW w:w="851" w:type="dxa"/>
            <w:shd w:val="clear" w:color="auto" w:fill="auto"/>
          </w:tcPr>
          <w:p w:rsidR="00E55415" w:rsidRPr="00D41148" w:rsidRDefault="00E55415" w:rsidP="005B342C">
            <w:pPr>
              <w:tabs>
                <w:tab w:val="left" w:pos="426"/>
              </w:tabs>
              <w:spacing w:after="0"/>
              <w:rPr>
                <w:szCs w:val="24"/>
              </w:rPr>
            </w:pPr>
            <w:r>
              <w:rPr>
                <w:szCs w:val="24"/>
              </w:rPr>
              <w:t>8</w:t>
            </w:r>
          </w:p>
        </w:tc>
        <w:tc>
          <w:tcPr>
            <w:tcW w:w="992" w:type="dxa"/>
            <w:shd w:val="clear" w:color="auto" w:fill="auto"/>
          </w:tcPr>
          <w:p w:rsidR="00E55415" w:rsidRPr="00D41148" w:rsidRDefault="00E55415" w:rsidP="005B342C">
            <w:pPr>
              <w:tabs>
                <w:tab w:val="left" w:pos="426"/>
              </w:tabs>
              <w:spacing w:after="0"/>
              <w:rPr>
                <w:szCs w:val="24"/>
              </w:rPr>
            </w:pPr>
            <w:r>
              <w:rPr>
                <w:szCs w:val="24"/>
              </w:rPr>
              <w:t>12</w:t>
            </w:r>
          </w:p>
        </w:tc>
        <w:tc>
          <w:tcPr>
            <w:tcW w:w="1134" w:type="dxa"/>
            <w:tcBorders>
              <w:right w:val="single" w:sz="12" w:space="0" w:color="auto"/>
            </w:tcBorders>
            <w:shd w:val="clear" w:color="auto" w:fill="auto"/>
          </w:tcPr>
          <w:p w:rsidR="00E55415" w:rsidRPr="00D41148" w:rsidRDefault="00E55415" w:rsidP="005B342C">
            <w:pPr>
              <w:tabs>
                <w:tab w:val="left" w:pos="426"/>
              </w:tabs>
              <w:spacing w:after="0"/>
              <w:rPr>
                <w:szCs w:val="24"/>
              </w:rPr>
            </w:pPr>
            <w:r>
              <w:rPr>
                <w:szCs w:val="24"/>
              </w:rPr>
              <w:t>20</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r>
              <w:rPr>
                <w:szCs w:val="24"/>
              </w:rPr>
              <w:t>4/F</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r>
              <w:rPr>
                <w:szCs w:val="24"/>
              </w:rPr>
              <w:t>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r>
              <w:rPr>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r>
              <w:rPr>
                <w:szCs w:val="24"/>
              </w:rPr>
              <w:t>24</w:t>
            </w:r>
          </w:p>
        </w:tc>
      </w:tr>
      <w:tr w:rsidR="00E55415" w:rsidRPr="00D41148" w:rsidTr="005B342C">
        <w:tc>
          <w:tcPr>
            <w:tcW w:w="2376" w:type="dxa"/>
            <w:shd w:val="clear" w:color="auto" w:fill="auto"/>
          </w:tcPr>
          <w:p w:rsidR="00E55415" w:rsidRPr="00D41148" w:rsidRDefault="00E55415" w:rsidP="005B342C">
            <w:pPr>
              <w:tabs>
                <w:tab w:val="left" w:pos="426"/>
              </w:tabs>
              <w:spacing w:after="0"/>
              <w:rPr>
                <w:szCs w:val="24"/>
              </w:rPr>
            </w:pPr>
            <w:r>
              <w:rPr>
                <w:szCs w:val="24"/>
              </w:rPr>
              <w:t>1/E</w:t>
            </w:r>
          </w:p>
        </w:tc>
        <w:tc>
          <w:tcPr>
            <w:tcW w:w="851" w:type="dxa"/>
            <w:shd w:val="clear" w:color="auto" w:fill="auto"/>
          </w:tcPr>
          <w:p w:rsidR="00E55415" w:rsidRPr="00D41148" w:rsidRDefault="00E55415" w:rsidP="005B342C">
            <w:pPr>
              <w:tabs>
                <w:tab w:val="left" w:pos="426"/>
              </w:tabs>
              <w:spacing w:after="0"/>
              <w:rPr>
                <w:szCs w:val="24"/>
              </w:rPr>
            </w:pPr>
            <w:r>
              <w:rPr>
                <w:szCs w:val="24"/>
              </w:rPr>
              <w:t>9</w:t>
            </w:r>
          </w:p>
        </w:tc>
        <w:tc>
          <w:tcPr>
            <w:tcW w:w="992" w:type="dxa"/>
            <w:shd w:val="clear" w:color="auto" w:fill="auto"/>
          </w:tcPr>
          <w:p w:rsidR="00E55415" w:rsidRPr="00D41148" w:rsidRDefault="00E55415" w:rsidP="005B342C">
            <w:pPr>
              <w:tabs>
                <w:tab w:val="left" w:pos="426"/>
              </w:tabs>
              <w:spacing w:after="0"/>
              <w:rPr>
                <w:szCs w:val="24"/>
              </w:rPr>
            </w:pPr>
            <w:r>
              <w:rPr>
                <w:szCs w:val="24"/>
              </w:rPr>
              <w:t>10</w:t>
            </w:r>
          </w:p>
        </w:tc>
        <w:tc>
          <w:tcPr>
            <w:tcW w:w="1134" w:type="dxa"/>
            <w:tcBorders>
              <w:right w:val="single" w:sz="12" w:space="0" w:color="auto"/>
            </w:tcBorders>
            <w:shd w:val="clear" w:color="auto" w:fill="auto"/>
          </w:tcPr>
          <w:p w:rsidR="00E55415" w:rsidRPr="00D41148" w:rsidRDefault="00E55415" w:rsidP="005B342C">
            <w:pPr>
              <w:tabs>
                <w:tab w:val="left" w:pos="426"/>
              </w:tabs>
              <w:spacing w:after="0"/>
              <w:rPr>
                <w:szCs w:val="24"/>
              </w:rPr>
            </w:pPr>
            <w:r>
              <w:rPr>
                <w:szCs w:val="24"/>
              </w:rPr>
              <w:t>19</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p>
        </w:tc>
      </w:tr>
      <w:tr w:rsidR="00E55415" w:rsidRPr="00D41148" w:rsidTr="005B342C">
        <w:tc>
          <w:tcPr>
            <w:tcW w:w="2376" w:type="dxa"/>
            <w:shd w:val="clear" w:color="auto" w:fill="auto"/>
          </w:tcPr>
          <w:p w:rsidR="00E55415" w:rsidRPr="00D41148" w:rsidRDefault="00E55415" w:rsidP="005B342C">
            <w:pPr>
              <w:tabs>
                <w:tab w:val="left" w:pos="426"/>
              </w:tabs>
              <w:spacing w:after="0"/>
              <w:rPr>
                <w:szCs w:val="24"/>
              </w:rPr>
            </w:pPr>
            <w:r>
              <w:rPr>
                <w:szCs w:val="24"/>
              </w:rPr>
              <w:lastRenderedPageBreak/>
              <w:t>2/A</w:t>
            </w:r>
          </w:p>
        </w:tc>
        <w:tc>
          <w:tcPr>
            <w:tcW w:w="851" w:type="dxa"/>
            <w:shd w:val="clear" w:color="auto" w:fill="auto"/>
          </w:tcPr>
          <w:p w:rsidR="00E55415" w:rsidRPr="00D41148" w:rsidRDefault="00E55415" w:rsidP="005B342C">
            <w:pPr>
              <w:tabs>
                <w:tab w:val="left" w:pos="426"/>
              </w:tabs>
              <w:spacing w:after="0"/>
              <w:rPr>
                <w:szCs w:val="24"/>
              </w:rPr>
            </w:pPr>
            <w:r>
              <w:rPr>
                <w:szCs w:val="24"/>
              </w:rPr>
              <w:t>14</w:t>
            </w:r>
          </w:p>
        </w:tc>
        <w:tc>
          <w:tcPr>
            <w:tcW w:w="992" w:type="dxa"/>
            <w:shd w:val="clear" w:color="auto" w:fill="auto"/>
          </w:tcPr>
          <w:p w:rsidR="00E55415" w:rsidRPr="00D41148" w:rsidRDefault="00E55415" w:rsidP="005B342C">
            <w:pPr>
              <w:tabs>
                <w:tab w:val="left" w:pos="426"/>
              </w:tabs>
              <w:spacing w:after="0"/>
              <w:rPr>
                <w:szCs w:val="24"/>
              </w:rPr>
            </w:pPr>
            <w:r>
              <w:rPr>
                <w:szCs w:val="24"/>
              </w:rPr>
              <w:t>17</w:t>
            </w:r>
          </w:p>
        </w:tc>
        <w:tc>
          <w:tcPr>
            <w:tcW w:w="1134" w:type="dxa"/>
            <w:tcBorders>
              <w:right w:val="single" w:sz="12" w:space="0" w:color="auto"/>
            </w:tcBorders>
            <w:shd w:val="clear" w:color="auto" w:fill="auto"/>
          </w:tcPr>
          <w:p w:rsidR="00E55415" w:rsidRPr="00D41148" w:rsidRDefault="00E55415" w:rsidP="005B342C">
            <w:pPr>
              <w:tabs>
                <w:tab w:val="left" w:pos="426"/>
              </w:tabs>
              <w:spacing w:after="0"/>
              <w:rPr>
                <w:szCs w:val="24"/>
              </w:rPr>
            </w:pPr>
            <w:r>
              <w:rPr>
                <w:szCs w:val="24"/>
              </w:rPr>
              <w:t>31</w:t>
            </w:r>
          </w:p>
        </w:tc>
        <w:tc>
          <w:tcPr>
            <w:tcW w:w="1276" w:type="dxa"/>
            <w:tcBorders>
              <w:top w:val="single" w:sz="6" w:space="0" w:color="auto"/>
              <w:left w:val="single" w:sz="12"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55415" w:rsidRPr="00404A02" w:rsidRDefault="00E55415" w:rsidP="005B342C">
            <w:pPr>
              <w:tabs>
                <w:tab w:val="left" w:pos="426"/>
              </w:tabs>
              <w:spacing w:after="0"/>
              <w:rPr>
                <w:szCs w:val="24"/>
              </w:rPr>
            </w:pPr>
          </w:p>
        </w:tc>
      </w:tr>
    </w:tbl>
    <w:p w:rsidR="00555177" w:rsidRDefault="00555177" w:rsidP="003116C5"/>
    <w:p w:rsidR="00773FC3" w:rsidRPr="00777436" w:rsidRDefault="00773FC3" w:rsidP="00773FC3">
      <w:pPr>
        <w:pStyle w:val="Balk3"/>
        <w:numPr>
          <w:ilvl w:val="0"/>
          <w:numId w:val="0"/>
        </w:numPr>
      </w:pPr>
      <w:r w:rsidRPr="00777436">
        <w:t>e.Donanım ve Teknolojik Kaynaklarımız</w:t>
      </w:r>
    </w:p>
    <w:p w:rsidR="00773FC3" w:rsidRPr="00777436" w:rsidRDefault="00773FC3" w:rsidP="00773FC3">
      <w:pPr>
        <w:rPr>
          <w:sz w:val="24"/>
          <w:szCs w:val="24"/>
        </w:rPr>
      </w:pPr>
      <w:r w:rsidRPr="00777436">
        <w:rPr>
          <w:sz w:val="24"/>
          <w:szCs w:val="24"/>
        </w:rPr>
        <w:t>Teknolojik kaynaklar başta olmak üzere okulumuzda bulunan çalışır durumdaki donanım  malzemesine ilişkin bilgiye alttaki tabloda yer verilmiştir.</w:t>
      </w:r>
    </w:p>
    <w:p w:rsidR="005B342C" w:rsidRDefault="005B342C" w:rsidP="00773FC3">
      <w:pPr>
        <w:rPr>
          <w:b/>
          <w:sz w:val="24"/>
          <w:szCs w:val="24"/>
        </w:rPr>
      </w:pPr>
    </w:p>
    <w:p w:rsidR="005B342C" w:rsidRDefault="005B342C" w:rsidP="00773FC3">
      <w:pPr>
        <w:rPr>
          <w:b/>
          <w:sz w:val="24"/>
          <w:szCs w:val="24"/>
        </w:rPr>
      </w:pPr>
    </w:p>
    <w:p w:rsidR="005B342C" w:rsidRDefault="005B342C" w:rsidP="00773FC3">
      <w:pPr>
        <w:rPr>
          <w:b/>
          <w:sz w:val="24"/>
          <w:szCs w:val="24"/>
        </w:rPr>
      </w:pPr>
    </w:p>
    <w:p w:rsidR="005B342C" w:rsidRDefault="005B342C" w:rsidP="00773FC3">
      <w:pPr>
        <w:rPr>
          <w:b/>
          <w:sz w:val="24"/>
          <w:szCs w:val="24"/>
        </w:rPr>
      </w:pPr>
    </w:p>
    <w:p w:rsidR="00773FC3" w:rsidRPr="00777436" w:rsidRDefault="00773FC3" w:rsidP="00773FC3">
      <w:pPr>
        <w:rPr>
          <w:b/>
          <w:sz w:val="24"/>
          <w:szCs w:val="24"/>
        </w:rPr>
      </w:pPr>
      <w:r w:rsidRPr="00777436">
        <w:rPr>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3"/>
        <w:gridCol w:w="1515"/>
        <w:gridCol w:w="3102"/>
        <w:gridCol w:w="1467"/>
      </w:tblGrid>
      <w:tr w:rsidR="007B5411" w:rsidTr="005B342C">
        <w:tc>
          <w:tcPr>
            <w:tcW w:w="4714" w:type="dxa"/>
            <w:shd w:val="clear" w:color="auto" w:fill="auto"/>
          </w:tcPr>
          <w:p w:rsidR="007B5411" w:rsidRDefault="007B5411" w:rsidP="005B342C">
            <w:r>
              <w:t>Akıllı Tahta Sayısı</w:t>
            </w:r>
          </w:p>
        </w:tc>
        <w:tc>
          <w:tcPr>
            <w:tcW w:w="2357" w:type="dxa"/>
            <w:shd w:val="clear" w:color="auto" w:fill="auto"/>
          </w:tcPr>
          <w:p w:rsidR="007B5411" w:rsidRDefault="007B5411" w:rsidP="005B342C">
            <w:r>
              <w:t>25</w:t>
            </w:r>
          </w:p>
        </w:tc>
        <w:tc>
          <w:tcPr>
            <w:tcW w:w="4715" w:type="dxa"/>
            <w:shd w:val="clear" w:color="auto" w:fill="auto"/>
          </w:tcPr>
          <w:p w:rsidR="007B5411" w:rsidRDefault="007B5411" w:rsidP="005B342C">
            <w:r>
              <w:t>TV Sayısı</w:t>
            </w:r>
          </w:p>
        </w:tc>
        <w:tc>
          <w:tcPr>
            <w:tcW w:w="2358" w:type="dxa"/>
            <w:shd w:val="clear" w:color="auto" w:fill="auto"/>
          </w:tcPr>
          <w:p w:rsidR="007B5411" w:rsidRDefault="007B5411" w:rsidP="005B342C">
            <w:r>
              <w:t>0</w:t>
            </w:r>
          </w:p>
        </w:tc>
      </w:tr>
      <w:tr w:rsidR="007B5411" w:rsidTr="005B342C">
        <w:tc>
          <w:tcPr>
            <w:tcW w:w="4714" w:type="dxa"/>
            <w:shd w:val="clear" w:color="auto" w:fill="auto"/>
          </w:tcPr>
          <w:p w:rsidR="007B5411" w:rsidRDefault="007B5411" w:rsidP="005B342C">
            <w:r>
              <w:t>Masaüstü Bilgisayar Sayısı</w:t>
            </w:r>
          </w:p>
        </w:tc>
        <w:tc>
          <w:tcPr>
            <w:tcW w:w="2357" w:type="dxa"/>
            <w:shd w:val="clear" w:color="auto" w:fill="auto"/>
          </w:tcPr>
          <w:p w:rsidR="007B5411" w:rsidRDefault="007B5411" w:rsidP="005B342C">
            <w:r>
              <w:t>6</w:t>
            </w:r>
          </w:p>
        </w:tc>
        <w:tc>
          <w:tcPr>
            <w:tcW w:w="4715" w:type="dxa"/>
            <w:shd w:val="clear" w:color="auto" w:fill="auto"/>
          </w:tcPr>
          <w:p w:rsidR="007B5411" w:rsidRDefault="007B5411" w:rsidP="005B342C">
            <w:r>
              <w:t>Yazıcı Sayısı</w:t>
            </w:r>
          </w:p>
        </w:tc>
        <w:tc>
          <w:tcPr>
            <w:tcW w:w="2358" w:type="dxa"/>
            <w:shd w:val="clear" w:color="auto" w:fill="auto"/>
          </w:tcPr>
          <w:p w:rsidR="007B5411" w:rsidRDefault="007B5411" w:rsidP="005B342C">
            <w:r>
              <w:t>5</w:t>
            </w:r>
          </w:p>
        </w:tc>
      </w:tr>
      <w:tr w:rsidR="007B5411" w:rsidTr="005B342C">
        <w:tc>
          <w:tcPr>
            <w:tcW w:w="4714" w:type="dxa"/>
            <w:shd w:val="clear" w:color="auto" w:fill="auto"/>
          </w:tcPr>
          <w:p w:rsidR="007B5411" w:rsidRDefault="007B5411" w:rsidP="005B342C">
            <w:r>
              <w:t>Taşınabilir Bilgisayar Sayısı</w:t>
            </w:r>
          </w:p>
        </w:tc>
        <w:tc>
          <w:tcPr>
            <w:tcW w:w="2357" w:type="dxa"/>
            <w:shd w:val="clear" w:color="auto" w:fill="auto"/>
          </w:tcPr>
          <w:p w:rsidR="007B5411" w:rsidRDefault="007B5411" w:rsidP="005B342C">
            <w:r>
              <w:t>0</w:t>
            </w:r>
          </w:p>
        </w:tc>
        <w:tc>
          <w:tcPr>
            <w:tcW w:w="4715" w:type="dxa"/>
            <w:shd w:val="clear" w:color="auto" w:fill="auto"/>
          </w:tcPr>
          <w:p w:rsidR="007B5411" w:rsidRDefault="007B5411" w:rsidP="005B342C">
            <w:r>
              <w:t>Fotokopi Makinası Sayısı</w:t>
            </w:r>
          </w:p>
        </w:tc>
        <w:tc>
          <w:tcPr>
            <w:tcW w:w="2358" w:type="dxa"/>
            <w:shd w:val="clear" w:color="auto" w:fill="auto"/>
          </w:tcPr>
          <w:p w:rsidR="007B5411" w:rsidRDefault="007B5411" w:rsidP="005B342C">
            <w:r>
              <w:t>2</w:t>
            </w:r>
          </w:p>
        </w:tc>
      </w:tr>
      <w:tr w:rsidR="007B5411" w:rsidTr="005B342C">
        <w:tc>
          <w:tcPr>
            <w:tcW w:w="4714" w:type="dxa"/>
            <w:shd w:val="clear" w:color="auto" w:fill="auto"/>
          </w:tcPr>
          <w:p w:rsidR="007B5411" w:rsidRDefault="007B5411" w:rsidP="005B342C">
            <w:r>
              <w:t>Projeksiyon Sayısı</w:t>
            </w:r>
          </w:p>
        </w:tc>
        <w:tc>
          <w:tcPr>
            <w:tcW w:w="2357" w:type="dxa"/>
            <w:shd w:val="clear" w:color="auto" w:fill="auto"/>
          </w:tcPr>
          <w:p w:rsidR="007B5411" w:rsidRDefault="007B5411" w:rsidP="005B342C">
            <w:r>
              <w:t>0</w:t>
            </w:r>
          </w:p>
        </w:tc>
        <w:tc>
          <w:tcPr>
            <w:tcW w:w="4715" w:type="dxa"/>
            <w:shd w:val="clear" w:color="auto" w:fill="auto"/>
          </w:tcPr>
          <w:p w:rsidR="007B5411" w:rsidRDefault="007B5411" w:rsidP="005B342C">
            <w:r>
              <w:t>İnternet Bağlantı Hızı</w:t>
            </w:r>
          </w:p>
        </w:tc>
        <w:tc>
          <w:tcPr>
            <w:tcW w:w="2358" w:type="dxa"/>
            <w:shd w:val="clear" w:color="auto" w:fill="auto"/>
          </w:tcPr>
          <w:p w:rsidR="007B5411" w:rsidRDefault="007B5411" w:rsidP="005B342C">
            <w:r>
              <w:t>8</w:t>
            </w:r>
          </w:p>
        </w:tc>
      </w:tr>
      <w:tr w:rsidR="007B5411" w:rsidTr="005B342C">
        <w:tc>
          <w:tcPr>
            <w:tcW w:w="4714" w:type="dxa"/>
            <w:shd w:val="clear" w:color="auto" w:fill="auto"/>
          </w:tcPr>
          <w:p w:rsidR="007B5411" w:rsidRDefault="007B5411" w:rsidP="005B342C"/>
        </w:tc>
        <w:tc>
          <w:tcPr>
            <w:tcW w:w="2357" w:type="dxa"/>
            <w:shd w:val="clear" w:color="auto" w:fill="auto"/>
          </w:tcPr>
          <w:p w:rsidR="007B5411" w:rsidRDefault="007B5411" w:rsidP="005B342C"/>
        </w:tc>
        <w:tc>
          <w:tcPr>
            <w:tcW w:w="4715" w:type="dxa"/>
            <w:shd w:val="clear" w:color="auto" w:fill="auto"/>
          </w:tcPr>
          <w:p w:rsidR="007B5411" w:rsidRDefault="007B5411" w:rsidP="005B342C"/>
        </w:tc>
        <w:tc>
          <w:tcPr>
            <w:tcW w:w="2358" w:type="dxa"/>
            <w:shd w:val="clear" w:color="auto" w:fill="auto"/>
          </w:tcPr>
          <w:p w:rsidR="007B5411" w:rsidRDefault="007B5411" w:rsidP="005B342C"/>
        </w:tc>
      </w:tr>
    </w:tbl>
    <w:p w:rsidR="00773FC3" w:rsidRDefault="00773FC3" w:rsidP="00773FC3"/>
    <w:p w:rsidR="003D22F6" w:rsidRDefault="003D22F6" w:rsidP="00773FC3"/>
    <w:p w:rsidR="003D22F6" w:rsidRDefault="003D22F6" w:rsidP="00773FC3"/>
    <w:p w:rsidR="003D22F6" w:rsidRDefault="003D22F6" w:rsidP="00773FC3"/>
    <w:p w:rsidR="00773FC3" w:rsidRPr="00777436" w:rsidRDefault="00773FC3" w:rsidP="00773FC3">
      <w:pPr>
        <w:pStyle w:val="Balk3"/>
        <w:numPr>
          <w:ilvl w:val="0"/>
          <w:numId w:val="0"/>
        </w:numPr>
      </w:pPr>
      <w:r w:rsidRPr="00777436">
        <w:t>f.Gelir ve Gider Bilgisi</w:t>
      </w:r>
    </w:p>
    <w:p w:rsidR="00773FC3" w:rsidRPr="00777436" w:rsidRDefault="00773FC3" w:rsidP="00773FC3">
      <w:pPr>
        <w:rPr>
          <w:sz w:val="24"/>
          <w:szCs w:val="24"/>
        </w:rPr>
      </w:pPr>
      <w:r w:rsidRPr="00777436">
        <w:rPr>
          <w:sz w:val="24"/>
          <w:szCs w:val="24"/>
        </w:rPr>
        <w:t>Okulumuzun genel bütçe ödenekleri, okul aile birliği gelirleri ve diğer katkılarda dâhil olmak üzere gelir ve giderlerine ilişkin son iki yıl gerçekleşme bilgileri alttaki tabloda verilmiştir.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4608"/>
      </w:tblGrid>
      <w:tr w:rsidR="007B5411" w:rsidTr="005B342C">
        <w:tc>
          <w:tcPr>
            <w:tcW w:w="2357" w:type="dxa"/>
            <w:shd w:val="clear" w:color="auto" w:fill="auto"/>
          </w:tcPr>
          <w:p w:rsidR="007B5411" w:rsidRPr="00D41148" w:rsidRDefault="007B5411" w:rsidP="005B342C">
            <w:pPr>
              <w:rPr>
                <w:b/>
              </w:rPr>
            </w:pPr>
            <w:r w:rsidRPr="00D41148">
              <w:rPr>
                <w:b/>
              </w:rPr>
              <w:t>Yıllar</w:t>
            </w:r>
          </w:p>
        </w:tc>
        <w:tc>
          <w:tcPr>
            <w:tcW w:w="2357" w:type="dxa"/>
            <w:shd w:val="clear" w:color="auto" w:fill="auto"/>
          </w:tcPr>
          <w:p w:rsidR="007B5411" w:rsidRPr="00D41148" w:rsidRDefault="007B5411" w:rsidP="005B342C">
            <w:pPr>
              <w:rPr>
                <w:b/>
              </w:rPr>
            </w:pPr>
            <w:r w:rsidRPr="00D41148">
              <w:rPr>
                <w:b/>
              </w:rPr>
              <w:t>Gelir Miktarı</w:t>
            </w:r>
          </w:p>
        </w:tc>
        <w:tc>
          <w:tcPr>
            <w:tcW w:w="4608" w:type="dxa"/>
            <w:shd w:val="clear" w:color="auto" w:fill="auto"/>
          </w:tcPr>
          <w:p w:rsidR="007B5411" w:rsidRPr="00D41148" w:rsidRDefault="007B5411" w:rsidP="005B342C">
            <w:pPr>
              <w:rPr>
                <w:b/>
              </w:rPr>
            </w:pPr>
            <w:r w:rsidRPr="00D41148">
              <w:rPr>
                <w:b/>
              </w:rPr>
              <w:t>Gider Miktarı</w:t>
            </w:r>
          </w:p>
        </w:tc>
      </w:tr>
      <w:tr w:rsidR="007B5411" w:rsidTr="005B342C">
        <w:tc>
          <w:tcPr>
            <w:tcW w:w="2357" w:type="dxa"/>
            <w:shd w:val="clear" w:color="auto" w:fill="auto"/>
          </w:tcPr>
          <w:p w:rsidR="007B5411" w:rsidRDefault="007B5411" w:rsidP="005B342C">
            <w:r>
              <w:t>2017</w:t>
            </w:r>
          </w:p>
        </w:tc>
        <w:tc>
          <w:tcPr>
            <w:tcW w:w="2357" w:type="dxa"/>
            <w:shd w:val="clear" w:color="auto" w:fill="auto"/>
          </w:tcPr>
          <w:p w:rsidR="007B5411" w:rsidRDefault="00E345AD" w:rsidP="005B342C">
            <w:r>
              <w:t>24.992,00</w:t>
            </w:r>
          </w:p>
        </w:tc>
        <w:tc>
          <w:tcPr>
            <w:tcW w:w="4608" w:type="dxa"/>
            <w:shd w:val="clear" w:color="auto" w:fill="auto"/>
          </w:tcPr>
          <w:p w:rsidR="007B5411" w:rsidRDefault="00E345AD" w:rsidP="005B342C">
            <w:r>
              <w:t>10.975,00</w:t>
            </w:r>
          </w:p>
        </w:tc>
      </w:tr>
      <w:tr w:rsidR="007B5411" w:rsidTr="005B342C">
        <w:tc>
          <w:tcPr>
            <w:tcW w:w="2357" w:type="dxa"/>
            <w:shd w:val="clear" w:color="auto" w:fill="auto"/>
          </w:tcPr>
          <w:p w:rsidR="007B5411" w:rsidRDefault="007B5411" w:rsidP="005B342C">
            <w:r>
              <w:t>2018</w:t>
            </w:r>
          </w:p>
        </w:tc>
        <w:tc>
          <w:tcPr>
            <w:tcW w:w="2357" w:type="dxa"/>
            <w:shd w:val="clear" w:color="auto" w:fill="auto"/>
          </w:tcPr>
          <w:p w:rsidR="007B5411" w:rsidRDefault="00E345AD" w:rsidP="005B342C">
            <w:r>
              <w:t>22.380,00</w:t>
            </w:r>
          </w:p>
        </w:tc>
        <w:tc>
          <w:tcPr>
            <w:tcW w:w="4608" w:type="dxa"/>
            <w:shd w:val="clear" w:color="auto" w:fill="auto"/>
          </w:tcPr>
          <w:p w:rsidR="007B5411" w:rsidRDefault="00E345AD" w:rsidP="005B342C">
            <w:r>
              <w:t>20.488,00</w:t>
            </w:r>
          </w:p>
        </w:tc>
      </w:tr>
    </w:tbl>
    <w:p w:rsidR="005B342C" w:rsidRDefault="005B342C" w:rsidP="00B740B6">
      <w:pPr>
        <w:pStyle w:val="Balk2"/>
        <w:numPr>
          <w:ilvl w:val="0"/>
          <w:numId w:val="0"/>
        </w:numPr>
        <w:rPr>
          <w:szCs w:val="24"/>
        </w:rPr>
      </w:pPr>
      <w:bookmarkStart w:id="27" w:name="_Toc531097536"/>
    </w:p>
    <w:p w:rsidR="0009598C" w:rsidRDefault="0009598C" w:rsidP="0009598C"/>
    <w:p w:rsidR="0009598C" w:rsidRPr="0009598C" w:rsidRDefault="0009598C" w:rsidP="0009598C"/>
    <w:p w:rsidR="00B740B6" w:rsidRPr="00154F56" w:rsidRDefault="00BF169D" w:rsidP="00B740B6">
      <w:pPr>
        <w:pStyle w:val="Balk2"/>
        <w:numPr>
          <w:ilvl w:val="0"/>
          <w:numId w:val="0"/>
        </w:numPr>
        <w:rPr>
          <w:szCs w:val="24"/>
        </w:rPr>
      </w:pPr>
      <w:r>
        <w:rPr>
          <w:szCs w:val="24"/>
        </w:rPr>
        <w:lastRenderedPageBreak/>
        <w:t>2.</w:t>
      </w:r>
      <w:r w:rsidR="00B740B6" w:rsidRPr="00154F56">
        <w:rPr>
          <w:szCs w:val="24"/>
        </w:rPr>
        <w:t>3.PAYDAŞ ANALİZİ</w:t>
      </w:r>
      <w:bookmarkEnd w:id="27"/>
    </w:p>
    <w:p w:rsidR="00B740B6" w:rsidRPr="00154F56" w:rsidRDefault="00B740B6" w:rsidP="00154F56">
      <w:pPr>
        <w:rPr>
          <w:sz w:val="24"/>
          <w:szCs w:val="24"/>
        </w:rPr>
      </w:pPr>
      <w:r w:rsidRPr="00154F56">
        <w:rPr>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740B6" w:rsidRPr="00154F56" w:rsidRDefault="00B740B6" w:rsidP="00B740B6">
      <w:pPr>
        <w:rPr>
          <w:sz w:val="24"/>
          <w:szCs w:val="24"/>
        </w:rPr>
      </w:pPr>
      <w:r w:rsidRPr="00154F56">
        <w:rPr>
          <w:sz w:val="24"/>
          <w:szCs w:val="24"/>
          <w:lang w:eastAsia="tr-TR"/>
        </w:rPr>
        <w:drawing>
          <wp:inline distT="0" distB="0" distL="0" distR="0">
            <wp:extent cx="3923665" cy="2573020"/>
            <wp:effectExtent l="0" t="0" r="0" b="0"/>
            <wp:docPr id="44" name="Diyagram 4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740B6" w:rsidRDefault="00B740B6" w:rsidP="00B740B6"/>
    <w:p w:rsidR="00B740B6" w:rsidRDefault="00B740B6" w:rsidP="00B740B6">
      <w:pPr>
        <w:rPr>
          <w:sz w:val="24"/>
          <w:szCs w:val="24"/>
        </w:rPr>
      </w:pPr>
      <w:r w:rsidRPr="00154F56">
        <w:rPr>
          <w:sz w:val="24"/>
          <w:szCs w:val="24"/>
        </w:rPr>
        <w:t>Paydaş anketlerine ilişkin ortaya çıkan temel sonuçlara altta yer verilmiştir</w:t>
      </w:r>
      <w:r w:rsidR="00154F56" w:rsidRPr="00154F56">
        <w:rPr>
          <w:sz w:val="24"/>
          <w:szCs w:val="24"/>
        </w:rPr>
        <w:t>.</w:t>
      </w:r>
    </w:p>
    <w:p w:rsidR="00795D8B" w:rsidRDefault="00795D8B" w:rsidP="00154F56">
      <w:pPr>
        <w:pStyle w:val="Balk3"/>
        <w:numPr>
          <w:ilvl w:val="0"/>
          <w:numId w:val="0"/>
        </w:numPr>
      </w:pPr>
    </w:p>
    <w:p w:rsidR="00795D8B" w:rsidRDefault="00795D8B" w:rsidP="00795D8B"/>
    <w:p w:rsidR="00795D8B" w:rsidRDefault="00795D8B" w:rsidP="00795D8B"/>
    <w:p w:rsidR="00795D8B" w:rsidRDefault="00795D8B" w:rsidP="00795D8B"/>
    <w:p w:rsidR="00795D8B" w:rsidRDefault="00795D8B" w:rsidP="00795D8B"/>
    <w:p w:rsidR="00795D8B" w:rsidRDefault="00795D8B" w:rsidP="00795D8B"/>
    <w:p w:rsidR="00795D8B" w:rsidRDefault="00795D8B" w:rsidP="00795D8B"/>
    <w:p w:rsidR="00795D8B" w:rsidRDefault="00795D8B" w:rsidP="00795D8B"/>
    <w:p w:rsidR="00795D8B" w:rsidRDefault="00795D8B" w:rsidP="00795D8B"/>
    <w:p w:rsidR="00795D8B" w:rsidRDefault="00795D8B" w:rsidP="00795D8B"/>
    <w:p w:rsidR="00795D8B" w:rsidRDefault="00795D8B" w:rsidP="00795D8B"/>
    <w:p w:rsidR="00795D8B" w:rsidRDefault="00795D8B" w:rsidP="00795D8B"/>
    <w:p w:rsidR="00795D8B" w:rsidRDefault="00795D8B" w:rsidP="00795D8B"/>
    <w:p w:rsidR="00795D8B" w:rsidRDefault="00795D8B" w:rsidP="00795D8B"/>
    <w:p w:rsidR="00795D8B" w:rsidRPr="00795D8B" w:rsidRDefault="00795D8B" w:rsidP="00795D8B"/>
    <w:p w:rsidR="00B740B6" w:rsidRDefault="00154F56" w:rsidP="00154F56">
      <w:pPr>
        <w:pStyle w:val="Balk3"/>
        <w:numPr>
          <w:ilvl w:val="0"/>
          <w:numId w:val="0"/>
        </w:numPr>
      </w:pPr>
      <w:r>
        <w:t>a.</w:t>
      </w:r>
      <w:r w:rsidR="00B740B6">
        <w:t>Öğrenci Anketi Sonuçları:</w:t>
      </w:r>
    </w:p>
    <w:tbl>
      <w:tblPr>
        <w:tblStyle w:val="TabloKlavuzu"/>
        <w:tblW w:w="9354" w:type="dxa"/>
        <w:tblInd w:w="108" w:type="dxa"/>
        <w:tblLook w:val="04A0"/>
      </w:tblPr>
      <w:tblGrid>
        <w:gridCol w:w="742"/>
        <w:gridCol w:w="6076"/>
        <w:gridCol w:w="1329"/>
        <w:gridCol w:w="75"/>
        <w:gridCol w:w="1132"/>
      </w:tblGrid>
      <w:tr w:rsidR="00154F56" w:rsidRPr="00154F56" w:rsidTr="00795D8B">
        <w:trPr>
          <w:trHeight w:val="498"/>
        </w:trPr>
        <w:tc>
          <w:tcPr>
            <w:tcW w:w="6818" w:type="dxa"/>
            <w:gridSpan w:val="2"/>
            <w:vMerge w:val="restart"/>
            <w:noWrap/>
            <w:hideMark/>
          </w:tcPr>
          <w:p w:rsidR="00154F56" w:rsidRDefault="00154F56" w:rsidP="00154F56">
            <w:pPr>
              <w:rPr>
                <w:b/>
                <w:bCs/>
              </w:rPr>
            </w:pPr>
          </w:p>
          <w:p w:rsidR="00154F56" w:rsidRPr="00154F56" w:rsidRDefault="00154F56" w:rsidP="00D43CE9">
            <w:pPr>
              <w:jc w:val="center"/>
              <w:rPr>
                <w:b/>
                <w:bCs/>
              </w:rPr>
            </w:pPr>
            <w:r w:rsidRPr="00154F56">
              <w:rPr>
                <w:b/>
                <w:bCs/>
              </w:rPr>
              <w:t>ÖĞRENCİ MEMNUNİYET ANKETİ</w:t>
            </w:r>
          </w:p>
        </w:tc>
        <w:tc>
          <w:tcPr>
            <w:tcW w:w="2536" w:type="dxa"/>
            <w:gridSpan w:val="3"/>
            <w:vMerge w:val="restart"/>
            <w:noWrap/>
            <w:hideMark/>
          </w:tcPr>
          <w:p w:rsidR="00154F56" w:rsidRDefault="00154F56" w:rsidP="00154F56">
            <w:pPr>
              <w:rPr>
                <w:b/>
                <w:bCs/>
              </w:rPr>
            </w:pPr>
          </w:p>
          <w:p w:rsidR="00154F56" w:rsidRPr="00154F56" w:rsidRDefault="00154F56" w:rsidP="00154F56">
            <w:pPr>
              <w:rPr>
                <w:b/>
                <w:bCs/>
              </w:rPr>
            </w:pPr>
            <w:r w:rsidRPr="00154F56">
              <w:rPr>
                <w:b/>
                <w:bCs/>
              </w:rPr>
              <w:t>MEMNUNİYET ANKET SONUCU</w:t>
            </w:r>
          </w:p>
        </w:tc>
      </w:tr>
      <w:tr w:rsidR="00154F56" w:rsidRPr="00154F56" w:rsidTr="00795D8B">
        <w:trPr>
          <w:trHeight w:val="513"/>
        </w:trPr>
        <w:tc>
          <w:tcPr>
            <w:tcW w:w="6818" w:type="dxa"/>
            <w:gridSpan w:val="2"/>
            <w:vMerge/>
            <w:hideMark/>
          </w:tcPr>
          <w:p w:rsidR="00154F56" w:rsidRPr="00154F56" w:rsidRDefault="00154F56">
            <w:pPr>
              <w:rPr>
                <w:b/>
                <w:bCs/>
              </w:rPr>
            </w:pPr>
          </w:p>
        </w:tc>
        <w:tc>
          <w:tcPr>
            <w:tcW w:w="2536" w:type="dxa"/>
            <w:gridSpan w:val="3"/>
            <w:vMerge/>
            <w:hideMark/>
          </w:tcPr>
          <w:p w:rsidR="00154F56" w:rsidRPr="00154F56" w:rsidRDefault="00154F56">
            <w:pPr>
              <w:rPr>
                <w:b/>
                <w:bCs/>
              </w:rPr>
            </w:pPr>
          </w:p>
        </w:tc>
      </w:tr>
      <w:tr w:rsidR="00154F56" w:rsidRPr="00154F56" w:rsidTr="005B342C">
        <w:trPr>
          <w:trHeight w:val="864"/>
        </w:trPr>
        <w:tc>
          <w:tcPr>
            <w:tcW w:w="742" w:type="dxa"/>
            <w:hideMark/>
          </w:tcPr>
          <w:p w:rsidR="00154F56" w:rsidRPr="00154F56" w:rsidRDefault="00154F56" w:rsidP="00154F56">
            <w:pPr>
              <w:rPr>
                <w:b/>
                <w:bCs/>
              </w:rPr>
            </w:pPr>
            <w:r w:rsidRPr="00154F56">
              <w:rPr>
                <w:b/>
                <w:bCs/>
              </w:rPr>
              <w:t>SIRA NO</w:t>
            </w:r>
          </w:p>
        </w:tc>
        <w:tc>
          <w:tcPr>
            <w:tcW w:w="6076" w:type="dxa"/>
            <w:hideMark/>
          </w:tcPr>
          <w:p w:rsidR="00154F56" w:rsidRDefault="00154F56" w:rsidP="00154F56">
            <w:pPr>
              <w:rPr>
                <w:b/>
                <w:bCs/>
              </w:rPr>
            </w:pPr>
          </w:p>
          <w:p w:rsidR="00154F56" w:rsidRPr="00154F56" w:rsidRDefault="00154F56" w:rsidP="00154F56">
            <w:pPr>
              <w:rPr>
                <w:b/>
                <w:bCs/>
              </w:rPr>
            </w:pPr>
            <w:r w:rsidRPr="00154F56">
              <w:rPr>
                <w:b/>
                <w:bCs/>
              </w:rPr>
              <w:t>GÖSTERGELER</w:t>
            </w:r>
          </w:p>
        </w:tc>
        <w:tc>
          <w:tcPr>
            <w:tcW w:w="1329" w:type="dxa"/>
            <w:hideMark/>
          </w:tcPr>
          <w:p w:rsidR="00154F56" w:rsidRDefault="00154F56" w:rsidP="00154F56">
            <w:pPr>
              <w:rPr>
                <w:b/>
                <w:bCs/>
              </w:rPr>
            </w:pPr>
          </w:p>
          <w:p w:rsidR="00154F56" w:rsidRPr="00154F56" w:rsidRDefault="00154F56" w:rsidP="00154F56">
            <w:pPr>
              <w:rPr>
                <w:b/>
                <w:bCs/>
              </w:rPr>
            </w:pPr>
            <w:r w:rsidRPr="00154F56">
              <w:rPr>
                <w:b/>
                <w:bCs/>
              </w:rPr>
              <w:t>SONUÇ</w:t>
            </w:r>
          </w:p>
        </w:tc>
        <w:tc>
          <w:tcPr>
            <w:tcW w:w="1207" w:type="dxa"/>
            <w:gridSpan w:val="2"/>
            <w:hideMark/>
          </w:tcPr>
          <w:p w:rsidR="00D43CE9" w:rsidRDefault="00D43CE9" w:rsidP="00154F56">
            <w:pPr>
              <w:rPr>
                <w:b/>
                <w:bCs/>
              </w:rPr>
            </w:pPr>
          </w:p>
          <w:p w:rsidR="00154F56" w:rsidRPr="00154F56" w:rsidRDefault="00D43CE9" w:rsidP="00154F56">
            <w:pPr>
              <w:rPr>
                <w:b/>
                <w:bCs/>
              </w:rPr>
            </w:pPr>
            <w:r>
              <w:rPr>
                <w:b/>
                <w:bCs/>
              </w:rPr>
              <w:t>SONUÇ</w:t>
            </w:r>
            <w:r w:rsidR="00154F56" w:rsidRPr="00154F56">
              <w:rPr>
                <w:b/>
                <w:bCs/>
              </w:rPr>
              <w:t>%</w:t>
            </w:r>
          </w:p>
        </w:tc>
      </w:tr>
      <w:tr w:rsidR="00CE14EC" w:rsidRPr="00154F56" w:rsidTr="007B5411">
        <w:trPr>
          <w:trHeight w:val="712"/>
        </w:trPr>
        <w:tc>
          <w:tcPr>
            <w:tcW w:w="742" w:type="dxa"/>
            <w:hideMark/>
          </w:tcPr>
          <w:p w:rsidR="00CE14EC" w:rsidRPr="00154F56" w:rsidRDefault="00CE14EC" w:rsidP="00154F56">
            <w:pPr>
              <w:rPr>
                <w:b/>
                <w:bCs/>
              </w:rPr>
            </w:pPr>
            <w:r w:rsidRPr="00154F56">
              <w:rPr>
                <w:b/>
                <w:bCs/>
              </w:rPr>
              <w:t>1</w:t>
            </w:r>
          </w:p>
        </w:tc>
        <w:tc>
          <w:tcPr>
            <w:tcW w:w="6076" w:type="dxa"/>
            <w:hideMark/>
          </w:tcPr>
          <w:p w:rsidR="00CE14EC" w:rsidRPr="00154F56" w:rsidRDefault="00CE14EC">
            <w:r w:rsidRPr="00154F56">
              <w:t>İhtiyaç duyduğumda okul çalışanlarıyla rahatlıkla görüşebiliyorum.</w:t>
            </w:r>
          </w:p>
        </w:tc>
        <w:tc>
          <w:tcPr>
            <w:tcW w:w="1329" w:type="dxa"/>
            <w:hideMark/>
          </w:tcPr>
          <w:p w:rsidR="00CE14EC" w:rsidRPr="001B7A1B" w:rsidRDefault="00CE14EC" w:rsidP="00B6547D">
            <w:pPr>
              <w:jc w:val="center"/>
            </w:pPr>
            <w:r w:rsidRPr="001B7A1B">
              <w:t>4,91</w:t>
            </w:r>
          </w:p>
        </w:tc>
        <w:tc>
          <w:tcPr>
            <w:tcW w:w="1207" w:type="dxa"/>
            <w:gridSpan w:val="2"/>
            <w:hideMark/>
          </w:tcPr>
          <w:p w:rsidR="00CE14EC" w:rsidRPr="001B7A1B" w:rsidRDefault="00CE14EC" w:rsidP="00B6547D">
            <w:pPr>
              <w:jc w:val="center"/>
            </w:pPr>
            <w:r w:rsidRPr="001B7A1B">
              <w:t>98,18</w:t>
            </w:r>
          </w:p>
        </w:tc>
      </w:tr>
      <w:tr w:rsidR="00CE14EC" w:rsidRPr="00154F56" w:rsidTr="007B5411">
        <w:trPr>
          <w:trHeight w:val="712"/>
        </w:trPr>
        <w:tc>
          <w:tcPr>
            <w:tcW w:w="742" w:type="dxa"/>
            <w:hideMark/>
          </w:tcPr>
          <w:p w:rsidR="00CE14EC" w:rsidRPr="00154F56" w:rsidRDefault="00CE14EC" w:rsidP="00154F56">
            <w:pPr>
              <w:rPr>
                <w:b/>
                <w:bCs/>
              </w:rPr>
            </w:pPr>
            <w:r w:rsidRPr="00154F56">
              <w:rPr>
                <w:b/>
                <w:bCs/>
              </w:rPr>
              <w:t>2</w:t>
            </w:r>
          </w:p>
        </w:tc>
        <w:tc>
          <w:tcPr>
            <w:tcW w:w="6076" w:type="dxa"/>
            <w:hideMark/>
          </w:tcPr>
          <w:p w:rsidR="00CE14EC" w:rsidRPr="00154F56" w:rsidRDefault="00CE14EC">
            <w:r w:rsidRPr="00154F56">
              <w:t>Okul müdürü ile ihtiyaç duyduğumda rahatlıkla konuşabiliyorum.</w:t>
            </w:r>
          </w:p>
        </w:tc>
        <w:tc>
          <w:tcPr>
            <w:tcW w:w="1329" w:type="dxa"/>
            <w:hideMark/>
          </w:tcPr>
          <w:p w:rsidR="00CE14EC" w:rsidRPr="001B7A1B" w:rsidRDefault="00CE14EC" w:rsidP="00B6547D">
            <w:pPr>
              <w:jc w:val="center"/>
            </w:pPr>
            <w:r w:rsidRPr="001B7A1B">
              <w:t>4,93</w:t>
            </w:r>
          </w:p>
        </w:tc>
        <w:tc>
          <w:tcPr>
            <w:tcW w:w="1207" w:type="dxa"/>
            <w:gridSpan w:val="2"/>
          </w:tcPr>
          <w:p w:rsidR="00CE14EC" w:rsidRPr="001B7A1B" w:rsidRDefault="00CE14EC" w:rsidP="00B6547D">
            <w:pPr>
              <w:jc w:val="center"/>
            </w:pPr>
            <w:r w:rsidRPr="001B7A1B">
              <w:t>98,55</w:t>
            </w:r>
          </w:p>
        </w:tc>
      </w:tr>
      <w:tr w:rsidR="00CE14EC" w:rsidRPr="00154F56" w:rsidTr="007B5411">
        <w:trPr>
          <w:trHeight w:val="712"/>
        </w:trPr>
        <w:tc>
          <w:tcPr>
            <w:tcW w:w="742" w:type="dxa"/>
            <w:hideMark/>
          </w:tcPr>
          <w:p w:rsidR="00CE14EC" w:rsidRPr="00154F56" w:rsidRDefault="00CE14EC" w:rsidP="00154F56">
            <w:pPr>
              <w:rPr>
                <w:b/>
                <w:bCs/>
              </w:rPr>
            </w:pPr>
            <w:r w:rsidRPr="00154F56">
              <w:rPr>
                <w:b/>
                <w:bCs/>
              </w:rPr>
              <w:t>3</w:t>
            </w:r>
          </w:p>
        </w:tc>
        <w:tc>
          <w:tcPr>
            <w:tcW w:w="6076" w:type="dxa"/>
            <w:hideMark/>
          </w:tcPr>
          <w:p w:rsidR="00CE14EC" w:rsidRPr="00154F56" w:rsidRDefault="00CE14EC">
            <w:r w:rsidRPr="00154F56">
              <w:t>Okulun rehberlik servisinden yeterince yararlanabiliyorum.</w:t>
            </w:r>
          </w:p>
        </w:tc>
        <w:tc>
          <w:tcPr>
            <w:tcW w:w="1329" w:type="dxa"/>
          </w:tcPr>
          <w:p w:rsidR="00CE14EC" w:rsidRPr="001B7A1B" w:rsidRDefault="006F01B5" w:rsidP="00B6547D">
            <w:pPr>
              <w:jc w:val="center"/>
            </w:pPr>
            <w:r>
              <w:t>5,00</w:t>
            </w:r>
          </w:p>
        </w:tc>
        <w:tc>
          <w:tcPr>
            <w:tcW w:w="1207" w:type="dxa"/>
            <w:gridSpan w:val="2"/>
          </w:tcPr>
          <w:p w:rsidR="00CE14EC" w:rsidRPr="001B7A1B" w:rsidRDefault="006F01B5" w:rsidP="00B6547D">
            <w:pPr>
              <w:jc w:val="center"/>
            </w:pPr>
            <w:r>
              <w:t>100</w:t>
            </w:r>
          </w:p>
        </w:tc>
      </w:tr>
      <w:tr w:rsidR="00CE14EC" w:rsidRPr="00154F56" w:rsidTr="007B5411">
        <w:trPr>
          <w:trHeight w:val="712"/>
        </w:trPr>
        <w:tc>
          <w:tcPr>
            <w:tcW w:w="742" w:type="dxa"/>
            <w:hideMark/>
          </w:tcPr>
          <w:p w:rsidR="00CE14EC" w:rsidRPr="00154F56" w:rsidRDefault="00CE14EC" w:rsidP="00154F56">
            <w:pPr>
              <w:rPr>
                <w:b/>
                <w:bCs/>
              </w:rPr>
            </w:pPr>
            <w:r w:rsidRPr="00154F56">
              <w:rPr>
                <w:b/>
                <w:bCs/>
              </w:rPr>
              <w:t>4</w:t>
            </w:r>
          </w:p>
        </w:tc>
        <w:tc>
          <w:tcPr>
            <w:tcW w:w="6076" w:type="dxa"/>
            <w:hideMark/>
          </w:tcPr>
          <w:p w:rsidR="00CE14EC" w:rsidRPr="00154F56" w:rsidRDefault="00CE14EC">
            <w:r w:rsidRPr="00154F56">
              <w:t>Okula ilettiğimiz öneri ve isteklerimiz dikkate alınır.</w:t>
            </w:r>
          </w:p>
        </w:tc>
        <w:tc>
          <w:tcPr>
            <w:tcW w:w="1329" w:type="dxa"/>
          </w:tcPr>
          <w:p w:rsidR="00CE14EC" w:rsidRPr="001B7A1B" w:rsidRDefault="00CE14EC" w:rsidP="00B6547D">
            <w:pPr>
              <w:jc w:val="center"/>
            </w:pPr>
            <w:r w:rsidRPr="001B7A1B">
              <w:t>4,89</w:t>
            </w:r>
          </w:p>
        </w:tc>
        <w:tc>
          <w:tcPr>
            <w:tcW w:w="1207" w:type="dxa"/>
            <w:gridSpan w:val="2"/>
          </w:tcPr>
          <w:p w:rsidR="00CE14EC" w:rsidRPr="001B7A1B" w:rsidRDefault="00CE14EC" w:rsidP="00B6547D">
            <w:pPr>
              <w:jc w:val="center"/>
            </w:pPr>
            <w:r w:rsidRPr="001B7A1B">
              <w:t>97,82</w:t>
            </w:r>
          </w:p>
        </w:tc>
      </w:tr>
      <w:tr w:rsidR="00CE14EC" w:rsidRPr="00154F56" w:rsidTr="007B5411">
        <w:trPr>
          <w:trHeight w:val="712"/>
        </w:trPr>
        <w:tc>
          <w:tcPr>
            <w:tcW w:w="742" w:type="dxa"/>
            <w:hideMark/>
          </w:tcPr>
          <w:p w:rsidR="00CE14EC" w:rsidRPr="00154F56" w:rsidRDefault="00CE14EC" w:rsidP="00154F56">
            <w:pPr>
              <w:rPr>
                <w:b/>
                <w:bCs/>
              </w:rPr>
            </w:pPr>
            <w:r w:rsidRPr="00154F56">
              <w:rPr>
                <w:b/>
                <w:bCs/>
              </w:rPr>
              <w:t>5</w:t>
            </w:r>
          </w:p>
        </w:tc>
        <w:tc>
          <w:tcPr>
            <w:tcW w:w="6076" w:type="dxa"/>
            <w:hideMark/>
          </w:tcPr>
          <w:p w:rsidR="00CE14EC" w:rsidRPr="00154F56" w:rsidRDefault="00CE14EC">
            <w:r w:rsidRPr="00154F56">
              <w:t>Okulda kendimi güvende hissediyorum.</w:t>
            </w:r>
          </w:p>
        </w:tc>
        <w:tc>
          <w:tcPr>
            <w:tcW w:w="1329" w:type="dxa"/>
          </w:tcPr>
          <w:p w:rsidR="00CE14EC" w:rsidRPr="001B7A1B" w:rsidRDefault="00CE14EC" w:rsidP="00B6547D">
            <w:pPr>
              <w:jc w:val="center"/>
            </w:pPr>
            <w:r w:rsidRPr="001B7A1B">
              <w:t>4,93</w:t>
            </w:r>
          </w:p>
        </w:tc>
        <w:tc>
          <w:tcPr>
            <w:tcW w:w="1207" w:type="dxa"/>
            <w:gridSpan w:val="2"/>
          </w:tcPr>
          <w:p w:rsidR="00CE14EC" w:rsidRPr="001B7A1B" w:rsidRDefault="00CE14EC" w:rsidP="00B6547D">
            <w:pPr>
              <w:jc w:val="center"/>
            </w:pPr>
            <w:r w:rsidRPr="001B7A1B">
              <w:t>98,55</w:t>
            </w:r>
          </w:p>
        </w:tc>
      </w:tr>
      <w:tr w:rsidR="00CE14EC" w:rsidRPr="00154F56" w:rsidTr="007B5411">
        <w:trPr>
          <w:trHeight w:val="712"/>
        </w:trPr>
        <w:tc>
          <w:tcPr>
            <w:tcW w:w="742" w:type="dxa"/>
            <w:hideMark/>
          </w:tcPr>
          <w:p w:rsidR="00CE14EC" w:rsidRPr="00154F56" w:rsidRDefault="00CE14EC" w:rsidP="00154F56">
            <w:pPr>
              <w:rPr>
                <w:b/>
                <w:bCs/>
              </w:rPr>
            </w:pPr>
            <w:r w:rsidRPr="00154F56">
              <w:rPr>
                <w:b/>
                <w:bCs/>
              </w:rPr>
              <w:t>6</w:t>
            </w:r>
          </w:p>
        </w:tc>
        <w:tc>
          <w:tcPr>
            <w:tcW w:w="6076" w:type="dxa"/>
            <w:hideMark/>
          </w:tcPr>
          <w:p w:rsidR="00CE14EC" w:rsidRPr="00154F56" w:rsidRDefault="00CE14EC">
            <w:r w:rsidRPr="00154F56">
              <w:t>Okulda öğrencilerle ilgili alınan kararlarda bizlerin görüşleri alınır.</w:t>
            </w:r>
          </w:p>
        </w:tc>
        <w:tc>
          <w:tcPr>
            <w:tcW w:w="1329" w:type="dxa"/>
          </w:tcPr>
          <w:p w:rsidR="00CE14EC" w:rsidRPr="001B7A1B" w:rsidRDefault="00CE14EC" w:rsidP="00B6547D">
            <w:pPr>
              <w:jc w:val="center"/>
            </w:pPr>
            <w:r w:rsidRPr="001B7A1B">
              <w:t>4,</w:t>
            </w:r>
            <w:r w:rsidR="006F01B5">
              <w:t>78</w:t>
            </w:r>
          </w:p>
        </w:tc>
        <w:tc>
          <w:tcPr>
            <w:tcW w:w="1207" w:type="dxa"/>
            <w:gridSpan w:val="2"/>
          </w:tcPr>
          <w:p w:rsidR="00CE14EC" w:rsidRPr="001B7A1B" w:rsidRDefault="006F01B5" w:rsidP="006F01B5">
            <w:pPr>
              <w:jc w:val="center"/>
            </w:pPr>
            <w:r>
              <w:t>95</w:t>
            </w:r>
            <w:r w:rsidR="00CE14EC" w:rsidRPr="001B7A1B">
              <w:t>,</w:t>
            </w:r>
            <w:r>
              <w:t>56</w:t>
            </w:r>
          </w:p>
        </w:tc>
      </w:tr>
      <w:tr w:rsidR="00CE14EC" w:rsidRPr="00154F56" w:rsidTr="007B5411">
        <w:trPr>
          <w:trHeight w:val="712"/>
        </w:trPr>
        <w:tc>
          <w:tcPr>
            <w:tcW w:w="742" w:type="dxa"/>
            <w:hideMark/>
          </w:tcPr>
          <w:p w:rsidR="00CE14EC" w:rsidRPr="00154F56" w:rsidRDefault="00CE14EC" w:rsidP="00154F56">
            <w:pPr>
              <w:rPr>
                <w:b/>
                <w:bCs/>
              </w:rPr>
            </w:pPr>
            <w:r w:rsidRPr="00154F56">
              <w:rPr>
                <w:b/>
                <w:bCs/>
              </w:rPr>
              <w:t>7</w:t>
            </w:r>
          </w:p>
        </w:tc>
        <w:tc>
          <w:tcPr>
            <w:tcW w:w="6076" w:type="dxa"/>
            <w:hideMark/>
          </w:tcPr>
          <w:p w:rsidR="00CE14EC" w:rsidRPr="00154F56" w:rsidRDefault="00CE14EC">
            <w:r w:rsidRPr="00154F56">
              <w:t>Öğretmenler yeniliğe açık olarak derslerin işlenişinde çeşitli yöntemler kullanmaktadır.</w:t>
            </w:r>
          </w:p>
        </w:tc>
        <w:tc>
          <w:tcPr>
            <w:tcW w:w="1329" w:type="dxa"/>
          </w:tcPr>
          <w:p w:rsidR="00CE14EC" w:rsidRPr="001B7A1B" w:rsidRDefault="00CE14EC" w:rsidP="00B6547D">
            <w:pPr>
              <w:jc w:val="center"/>
            </w:pPr>
            <w:r w:rsidRPr="001B7A1B">
              <w:t>4,91</w:t>
            </w:r>
          </w:p>
        </w:tc>
        <w:tc>
          <w:tcPr>
            <w:tcW w:w="1207" w:type="dxa"/>
            <w:gridSpan w:val="2"/>
          </w:tcPr>
          <w:p w:rsidR="00CE14EC" w:rsidRPr="001B7A1B" w:rsidRDefault="00CE14EC" w:rsidP="00B6547D">
            <w:pPr>
              <w:jc w:val="center"/>
            </w:pPr>
            <w:r w:rsidRPr="001B7A1B">
              <w:t>98,18</w:t>
            </w:r>
          </w:p>
        </w:tc>
      </w:tr>
      <w:tr w:rsidR="00CE14EC" w:rsidRPr="00154F56" w:rsidTr="007B5411">
        <w:trPr>
          <w:trHeight w:val="712"/>
        </w:trPr>
        <w:tc>
          <w:tcPr>
            <w:tcW w:w="742" w:type="dxa"/>
            <w:hideMark/>
          </w:tcPr>
          <w:p w:rsidR="00CE14EC" w:rsidRPr="00154F56" w:rsidRDefault="00CE14EC" w:rsidP="00154F56">
            <w:pPr>
              <w:rPr>
                <w:b/>
                <w:bCs/>
              </w:rPr>
            </w:pPr>
            <w:r w:rsidRPr="00154F56">
              <w:rPr>
                <w:b/>
                <w:bCs/>
              </w:rPr>
              <w:t>8</w:t>
            </w:r>
          </w:p>
        </w:tc>
        <w:tc>
          <w:tcPr>
            <w:tcW w:w="6076" w:type="dxa"/>
            <w:hideMark/>
          </w:tcPr>
          <w:p w:rsidR="00CE14EC" w:rsidRPr="00154F56" w:rsidRDefault="00CE14EC">
            <w:r w:rsidRPr="00154F56">
              <w:t>Derslerde konuya göre uygun araç gereçler kullanılmaktadır.</w:t>
            </w:r>
          </w:p>
        </w:tc>
        <w:tc>
          <w:tcPr>
            <w:tcW w:w="1329" w:type="dxa"/>
          </w:tcPr>
          <w:p w:rsidR="00CE14EC" w:rsidRPr="001B7A1B" w:rsidRDefault="00CE14EC" w:rsidP="00B6547D">
            <w:pPr>
              <w:jc w:val="center"/>
            </w:pPr>
            <w:r w:rsidRPr="001B7A1B">
              <w:t>4,95</w:t>
            </w:r>
          </w:p>
        </w:tc>
        <w:tc>
          <w:tcPr>
            <w:tcW w:w="1207" w:type="dxa"/>
            <w:gridSpan w:val="2"/>
          </w:tcPr>
          <w:p w:rsidR="00CE14EC" w:rsidRPr="001B7A1B" w:rsidRDefault="00CE14EC" w:rsidP="00B6547D">
            <w:pPr>
              <w:jc w:val="center"/>
            </w:pPr>
            <w:r w:rsidRPr="001B7A1B">
              <w:t>98,91</w:t>
            </w:r>
          </w:p>
        </w:tc>
      </w:tr>
      <w:tr w:rsidR="00CE14EC" w:rsidRPr="00154F56" w:rsidTr="007B5411">
        <w:trPr>
          <w:trHeight w:val="712"/>
        </w:trPr>
        <w:tc>
          <w:tcPr>
            <w:tcW w:w="742" w:type="dxa"/>
            <w:hideMark/>
          </w:tcPr>
          <w:p w:rsidR="00CE14EC" w:rsidRPr="00154F56" w:rsidRDefault="00CE14EC" w:rsidP="00154F56">
            <w:pPr>
              <w:rPr>
                <w:b/>
                <w:bCs/>
              </w:rPr>
            </w:pPr>
            <w:r w:rsidRPr="00154F56">
              <w:rPr>
                <w:b/>
                <w:bCs/>
              </w:rPr>
              <w:t>9</w:t>
            </w:r>
          </w:p>
        </w:tc>
        <w:tc>
          <w:tcPr>
            <w:tcW w:w="6076" w:type="dxa"/>
            <w:hideMark/>
          </w:tcPr>
          <w:p w:rsidR="00CE14EC" w:rsidRPr="00154F56" w:rsidRDefault="00CE14EC">
            <w:r w:rsidRPr="00154F56">
              <w:t>Teneffüslerde ihtiyaçlarımı giderebiliyorum.</w:t>
            </w:r>
          </w:p>
        </w:tc>
        <w:tc>
          <w:tcPr>
            <w:tcW w:w="1329" w:type="dxa"/>
          </w:tcPr>
          <w:p w:rsidR="00CE14EC" w:rsidRPr="001B7A1B" w:rsidRDefault="00CE14EC" w:rsidP="00B6547D">
            <w:pPr>
              <w:jc w:val="center"/>
            </w:pPr>
            <w:r w:rsidRPr="001B7A1B">
              <w:t>4,91</w:t>
            </w:r>
          </w:p>
        </w:tc>
        <w:tc>
          <w:tcPr>
            <w:tcW w:w="1207" w:type="dxa"/>
            <w:gridSpan w:val="2"/>
          </w:tcPr>
          <w:p w:rsidR="00CE14EC" w:rsidRPr="001B7A1B" w:rsidRDefault="00CE14EC" w:rsidP="00B6547D">
            <w:pPr>
              <w:jc w:val="center"/>
            </w:pPr>
            <w:r w:rsidRPr="001B7A1B">
              <w:t>98,18</w:t>
            </w:r>
          </w:p>
        </w:tc>
      </w:tr>
      <w:tr w:rsidR="00CE14EC" w:rsidRPr="00154F56" w:rsidTr="007B5411">
        <w:trPr>
          <w:trHeight w:val="712"/>
        </w:trPr>
        <w:tc>
          <w:tcPr>
            <w:tcW w:w="742" w:type="dxa"/>
            <w:hideMark/>
          </w:tcPr>
          <w:p w:rsidR="00CE14EC" w:rsidRPr="00154F56" w:rsidRDefault="00CE14EC" w:rsidP="00154F56">
            <w:pPr>
              <w:rPr>
                <w:b/>
                <w:bCs/>
              </w:rPr>
            </w:pPr>
            <w:r w:rsidRPr="00154F56">
              <w:rPr>
                <w:b/>
                <w:bCs/>
              </w:rPr>
              <w:t>10</w:t>
            </w:r>
          </w:p>
        </w:tc>
        <w:tc>
          <w:tcPr>
            <w:tcW w:w="6076" w:type="dxa"/>
            <w:hideMark/>
          </w:tcPr>
          <w:p w:rsidR="00CE14EC" w:rsidRPr="00154F56" w:rsidRDefault="00CE14EC">
            <w:r w:rsidRPr="00154F56">
              <w:t>Okulun içi ve dışı temizdir.</w:t>
            </w:r>
          </w:p>
        </w:tc>
        <w:tc>
          <w:tcPr>
            <w:tcW w:w="1329" w:type="dxa"/>
          </w:tcPr>
          <w:p w:rsidR="00CE14EC" w:rsidRPr="001B7A1B" w:rsidRDefault="00CE14EC" w:rsidP="00B6547D">
            <w:pPr>
              <w:jc w:val="center"/>
            </w:pPr>
            <w:r w:rsidRPr="001B7A1B">
              <w:t>4,</w:t>
            </w:r>
            <w:r w:rsidR="006F01B5">
              <w:t>78</w:t>
            </w:r>
          </w:p>
        </w:tc>
        <w:tc>
          <w:tcPr>
            <w:tcW w:w="1207" w:type="dxa"/>
            <w:gridSpan w:val="2"/>
          </w:tcPr>
          <w:p w:rsidR="00CE14EC" w:rsidRPr="001B7A1B" w:rsidRDefault="00CE14EC" w:rsidP="006F01B5">
            <w:pPr>
              <w:jc w:val="center"/>
            </w:pPr>
            <w:r w:rsidRPr="001B7A1B">
              <w:t>9</w:t>
            </w:r>
            <w:r w:rsidR="006F01B5">
              <w:t>5</w:t>
            </w:r>
            <w:r w:rsidRPr="001B7A1B">
              <w:t>,</w:t>
            </w:r>
            <w:r w:rsidR="006F01B5">
              <w:t>56</w:t>
            </w:r>
          </w:p>
        </w:tc>
      </w:tr>
      <w:tr w:rsidR="00CE14EC" w:rsidRPr="00154F56" w:rsidTr="007B5411">
        <w:trPr>
          <w:trHeight w:val="712"/>
        </w:trPr>
        <w:tc>
          <w:tcPr>
            <w:tcW w:w="742" w:type="dxa"/>
            <w:hideMark/>
          </w:tcPr>
          <w:p w:rsidR="00CE14EC" w:rsidRPr="00154F56" w:rsidRDefault="00CE14EC" w:rsidP="00154F56">
            <w:pPr>
              <w:rPr>
                <w:b/>
                <w:bCs/>
              </w:rPr>
            </w:pPr>
            <w:r w:rsidRPr="00154F56">
              <w:rPr>
                <w:b/>
                <w:bCs/>
              </w:rPr>
              <w:t>11</w:t>
            </w:r>
          </w:p>
        </w:tc>
        <w:tc>
          <w:tcPr>
            <w:tcW w:w="6076" w:type="dxa"/>
            <w:hideMark/>
          </w:tcPr>
          <w:p w:rsidR="00CE14EC" w:rsidRPr="00154F56" w:rsidRDefault="00CE14EC">
            <w:r w:rsidRPr="00154F56">
              <w:t>Okulun binası ve diğer fiziki mekanlar yeterlidir.</w:t>
            </w:r>
          </w:p>
        </w:tc>
        <w:tc>
          <w:tcPr>
            <w:tcW w:w="1329" w:type="dxa"/>
          </w:tcPr>
          <w:p w:rsidR="00CE14EC" w:rsidRPr="001B7A1B" w:rsidRDefault="00CE14EC" w:rsidP="00B6547D">
            <w:pPr>
              <w:jc w:val="center"/>
            </w:pPr>
            <w:r w:rsidRPr="001B7A1B">
              <w:t>3,45</w:t>
            </w:r>
          </w:p>
        </w:tc>
        <w:tc>
          <w:tcPr>
            <w:tcW w:w="1207" w:type="dxa"/>
            <w:gridSpan w:val="2"/>
          </w:tcPr>
          <w:p w:rsidR="00CE14EC" w:rsidRPr="001B7A1B" w:rsidRDefault="00CE14EC" w:rsidP="00B6547D">
            <w:pPr>
              <w:jc w:val="center"/>
            </w:pPr>
            <w:r w:rsidRPr="001B7A1B">
              <w:t>69,09</w:t>
            </w:r>
          </w:p>
        </w:tc>
      </w:tr>
      <w:tr w:rsidR="00CE14EC" w:rsidRPr="00154F56" w:rsidTr="007B5411">
        <w:trPr>
          <w:trHeight w:val="712"/>
        </w:trPr>
        <w:tc>
          <w:tcPr>
            <w:tcW w:w="742" w:type="dxa"/>
            <w:hideMark/>
          </w:tcPr>
          <w:p w:rsidR="00CE14EC" w:rsidRPr="00154F56" w:rsidRDefault="00CE14EC" w:rsidP="00154F56">
            <w:pPr>
              <w:rPr>
                <w:b/>
                <w:bCs/>
              </w:rPr>
            </w:pPr>
            <w:r>
              <w:rPr>
                <w:b/>
                <w:bCs/>
              </w:rPr>
              <w:t>12</w:t>
            </w:r>
          </w:p>
        </w:tc>
        <w:tc>
          <w:tcPr>
            <w:tcW w:w="6076" w:type="dxa"/>
            <w:hideMark/>
          </w:tcPr>
          <w:p w:rsidR="00CE14EC" w:rsidRPr="00154F56" w:rsidRDefault="00CE14EC">
            <w:r w:rsidRPr="00154F56">
              <w:t>Okulumuzda yeterli miktarda sanatsal ve kültürel faaliyetler düzenlenmektedir.</w:t>
            </w:r>
          </w:p>
        </w:tc>
        <w:tc>
          <w:tcPr>
            <w:tcW w:w="1329" w:type="dxa"/>
          </w:tcPr>
          <w:p w:rsidR="00CE14EC" w:rsidRPr="001B7A1B" w:rsidRDefault="00CE14EC" w:rsidP="00B6547D">
            <w:pPr>
              <w:jc w:val="center"/>
            </w:pPr>
            <w:r w:rsidRPr="001B7A1B">
              <w:t>3,69</w:t>
            </w:r>
          </w:p>
        </w:tc>
        <w:tc>
          <w:tcPr>
            <w:tcW w:w="1207" w:type="dxa"/>
            <w:gridSpan w:val="2"/>
          </w:tcPr>
          <w:p w:rsidR="00CE14EC" w:rsidRPr="001B7A1B" w:rsidRDefault="00CE14EC" w:rsidP="00B6547D">
            <w:pPr>
              <w:jc w:val="center"/>
            </w:pPr>
            <w:r w:rsidRPr="001B7A1B">
              <w:t>73,70</w:t>
            </w:r>
          </w:p>
        </w:tc>
      </w:tr>
      <w:tr w:rsidR="00CE14EC" w:rsidRPr="00154F56" w:rsidTr="007B5411">
        <w:trPr>
          <w:trHeight w:val="712"/>
        </w:trPr>
        <w:tc>
          <w:tcPr>
            <w:tcW w:w="6818" w:type="dxa"/>
            <w:gridSpan w:val="2"/>
            <w:hideMark/>
          </w:tcPr>
          <w:p w:rsidR="00CE14EC" w:rsidRPr="00154F56" w:rsidRDefault="00CE14EC" w:rsidP="00154F56">
            <w:pPr>
              <w:rPr>
                <w:b/>
                <w:bCs/>
              </w:rPr>
            </w:pPr>
            <w:r w:rsidRPr="00154F56">
              <w:rPr>
                <w:b/>
                <w:bCs/>
              </w:rPr>
              <w:t>GENEL DEĞERLENDİRME</w:t>
            </w:r>
          </w:p>
        </w:tc>
        <w:tc>
          <w:tcPr>
            <w:tcW w:w="1404" w:type="dxa"/>
            <w:gridSpan w:val="2"/>
          </w:tcPr>
          <w:p w:rsidR="00CE14EC" w:rsidRPr="00154F56" w:rsidRDefault="00CE14EC" w:rsidP="00B6547D">
            <w:pPr>
              <w:jc w:val="center"/>
              <w:rPr>
                <w:b/>
                <w:bCs/>
              </w:rPr>
            </w:pPr>
            <w:r>
              <w:rPr>
                <w:b/>
                <w:bCs/>
              </w:rPr>
              <w:t>4,</w:t>
            </w:r>
            <w:r w:rsidR="00307C2D">
              <w:rPr>
                <w:b/>
                <w:bCs/>
              </w:rPr>
              <w:t>67</w:t>
            </w:r>
          </w:p>
        </w:tc>
        <w:tc>
          <w:tcPr>
            <w:tcW w:w="1132" w:type="dxa"/>
          </w:tcPr>
          <w:p w:rsidR="00CE14EC" w:rsidRPr="00154F56" w:rsidRDefault="00CE14EC" w:rsidP="00B6547D">
            <w:pPr>
              <w:jc w:val="center"/>
              <w:rPr>
                <w:b/>
                <w:bCs/>
              </w:rPr>
            </w:pPr>
            <w:r>
              <w:rPr>
                <w:b/>
                <w:bCs/>
              </w:rPr>
              <w:t>88,38</w:t>
            </w:r>
          </w:p>
        </w:tc>
      </w:tr>
    </w:tbl>
    <w:p w:rsidR="00CE14EC" w:rsidRDefault="00CE14EC" w:rsidP="00154F56">
      <w:pPr>
        <w:pStyle w:val="Balk3"/>
        <w:numPr>
          <w:ilvl w:val="0"/>
          <w:numId w:val="0"/>
        </w:numPr>
      </w:pPr>
    </w:p>
    <w:p w:rsidR="00B740B6" w:rsidRDefault="00154F56" w:rsidP="00154F56">
      <w:pPr>
        <w:pStyle w:val="Balk3"/>
        <w:numPr>
          <w:ilvl w:val="0"/>
          <w:numId w:val="0"/>
        </w:numPr>
      </w:pPr>
      <w:r>
        <w:t>b.</w:t>
      </w:r>
      <w:r w:rsidR="00B740B6">
        <w:t>Öğretmen Anketi Sonuçları:</w:t>
      </w:r>
    </w:p>
    <w:tbl>
      <w:tblPr>
        <w:tblStyle w:val="TabloKlavuzu"/>
        <w:tblW w:w="0" w:type="auto"/>
        <w:tblInd w:w="108" w:type="dxa"/>
        <w:tblLook w:val="04A0"/>
      </w:tblPr>
      <w:tblGrid>
        <w:gridCol w:w="742"/>
        <w:gridCol w:w="5790"/>
        <w:gridCol w:w="1252"/>
        <w:gridCol w:w="1395"/>
      </w:tblGrid>
      <w:tr w:rsidR="00AF0810" w:rsidRPr="00AF0810" w:rsidTr="007B5411">
        <w:trPr>
          <w:trHeight w:val="491"/>
        </w:trPr>
        <w:tc>
          <w:tcPr>
            <w:tcW w:w="6532" w:type="dxa"/>
            <w:gridSpan w:val="2"/>
            <w:vMerge w:val="restart"/>
            <w:noWrap/>
            <w:hideMark/>
          </w:tcPr>
          <w:p w:rsidR="00546CEB" w:rsidRDefault="00546CEB" w:rsidP="00AF0810">
            <w:pPr>
              <w:rPr>
                <w:b/>
                <w:bCs/>
              </w:rPr>
            </w:pPr>
          </w:p>
          <w:p w:rsidR="00AF0810" w:rsidRPr="00AF0810" w:rsidRDefault="00AF0810" w:rsidP="00AF0810">
            <w:pPr>
              <w:rPr>
                <w:b/>
                <w:bCs/>
              </w:rPr>
            </w:pPr>
            <w:r w:rsidRPr="00AF0810">
              <w:rPr>
                <w:b/>
                <w:bCs/>
              </w:rPr>
              <w:t>ÖĞRETMEN GÖRÜŞ V</w:t>
            </w:r>
            <w:r w:rsidR="00546CEB">
              <w:rPr>
                <w:b/>
                <w:bCs/>
              </w:rPr>
              <w:t>E DEĞERLENDİRMELERİ ANKETİ</w:t>
            </w:r>
          </w:p>
        </w:tc>
        <w:tc>
          <w:tcPr>
            <w:tcW w:w="2647" w:type="dxa"/>
            <w:gridSpan w:val="2"/>
            <w:vMerge w:val="restart"/>
            <w:noWrap/>
            <w:hideMark/>
          </w:tcPr>
          <w:p w:rsidR="00546CEB" w:rsidRDefault="00546CEB" w:rsidP="00AF0810">
            <w:pPr>
              <w:rPr>
                <w:b/>
                <w:bCs/>
              </w:rPr>
            </w:pPr>
          </w:p>
          <w:p w:rsidR="00AF0810" w:rsidRPr="00AF0810" w:rsidRDefault="00AF0810" w:rsidP="00546CEB">
            <w:pPr>
              <w:jc w:val="center"/>
              <w:rPr>
                <w:b/>
                <w:bCs/>
              </w:rPr>
            </w:pPr>
            <w:r w:rsidRPr="00AF0810">
              <w:rPr>
                <w:b/>
                <w:bCs/>
              </w:rPr>
              <w:t>ANKET SONUCU</w:t>
            </w:r>
          </w:p>
        </w:tc>
      </w:tr>
      <w:tr w:rsidR="00AF0810" w:rsidRPr="00AF0810" w:rsidTr="007B5411">
        <w:trPr>
          <w:trHeight w:val="690"/>
        </w:trPr>
        <w:tc>
          <w:tcPr>
            <w:tcW w:w="6532" w:type="dxa"/>
            <w:gridSpan w:val="2"/>
            <w:vMerge/>
            <w:hideMark/>
          </w:tcPr>
          <w:p w:rsidR="00AF0810" w:rsidRPr="00AF0810" w:rsidRDefault="00AF0810">
            <w:pPr>
              <w:rPr>
                <w:b/>
                <w:bCs/>
              </w:rPr>
            </w:pPr>
          </w:p>
        </w:tc>
        <w:tc>
          <w:tcPr>
            <w:tcW w:w="2647" w:type="dxa"/>
            <w:gridSpan w:val="2"/>
            <w:vMerge/>
            <w:hideMark/>
          </w:tcPr>
          <w:p w:rsidR="00AF0810" w:rsidRPr="00AF0810" w:rsidRDefault="00AF0810">
            <w:pPr>
              <w:rPr>
                <w:b/>
                <w:bCs/>
              </w:rPr>
            </w:pPr>
          </w:p>
        </w:tc>
      </w:tr>
      <w:tr w:rsidR="00AF0810" w:rsidRPr="00AF0810" w:rsidTr="007B5411">
        <w:trPr>
          <w:trHeight w:val="690"/>
        </w:trPr>
        <w:tc>
          <w:tcPr>
            <w:tcW w:w="634" w:type="dxa"/>
            <w:hideMark/>
          </w:tcPr>
          <w:p w:rsidR="00AF0810" w:rsidRPr="00AF0810" w:rsidRDefault="00AF0810" w:rsidP="00AF0810">
            <w:pPr>
              <w:rPr>
                <w:b/>
                <w:bCs/>
              </w:rPr>
            </w:pPr>
            <w:r w:rsidRPr="00AF0810">
              <w:rPr>
                <w:b/>
                <w:bCs/>
              </w:rPr>
              <w:t>SIRA NO</w:t>
            </w:r>
          </w:p>
        </w:tc>
        <w:tc>
          <w:tcPr>
            <w:tcW w:w="5898" w:type="dxa"/>
            <w:hideMark/>
          </w:tcPr>
          <w:p w:rsidR="00546CEB" w:rsidRDefault="00546CEB" w:rsidP="00AF0810">
            <w:pPr>
              <w:rPr>
                <w:b/>
                <w:bCs/>
              </w:rPr>
            </w:pPr>
          </w:p>
          <w:p w:rsidR="00AF0810" w:rsidRPr="00AF0810" w:rsidRDefault="00AF0810" w:rsidP="00AF0810">
            <w:pPr>
              <w:rPr>
                <w:b/>
                <w:bCs/>
              </w:rPr>
            </w:pPr>
            <w:r w:rsidRPr="00AF0810">
              <w:rPr>
                <w:b/>
                <w:bCs/>
              </w:rPr>
              <w:t>GÖSTERGELER</w:t>
            </w:r>
          </w:p>
        </w:tc>
        <w:tc>
          <w:tcPr>
            <w:tcW w:w="1252" w:type="dxa"/>
            <w:hideMark/>
          </w:tcPr>
          <w:p w:rsidR="00546CEB" w:rsidRDefault="00546CEB" w:rsidP="00AF0810">
            <w:pPr>
              <w:rPr>
                <w:b/>
                <w:bCs/>
              </w:rPr>
            </w:pPr>
          </w:p>
          <w:p w:rsidR="00AF0810" w:rsidRPr="00AF0810" w:rsidRDefault="00AF0810" w:rsidP="00AF0810">
            <w:pPr>
              <w:rPr>
                <w:b/>
                <w:bCs/>
              </w:rPr>
            </w:pPr>
            <w:r w:rsidRPr="00AF0810">
              <w:rPr>
                <w:b/>
                <w:bCs/>
              </w:rPr>
              <w:t>SONUÇ</w:t>
            </w:r>
          </w:p>
        </w:tc>
        <w:tc>
          <w:tcPr>
            <w:tcW w:w="1395" w:type="dxa"/>
            <w:hideMark/>
          </w:tcPr>
          <w:p w:rsidR="00546CEB" w:rsidRDefault="00546CEB" w:rsidP="00AF0810">
            <w:pPr>
              <w:rPr>
                <w:b/>
                <w:bCs/>
              </w:rPr>
            </w:pPr>
          </w:p>
          <w:p w:rsidR="00AF0810" w:rsidRPr="00AF0810" w:rsidRDefault="00AF0810" w:rsidP="00AF0810">
            <w:pPr>
              <w:rPr>
                <w:b/>
                <w:bCs/>
              </w:rPr>
            </w:pPr>
            <w:r w:rsidRPr="00AF0810">
              <w:rPr>
                <w:b/>
                <w:bCs/>
              </w:rPr>
              <w:t>SONUÇ %</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1</w:t>
            </w:r>
          </w:p>
        </w:tc>
        <w:tc>
          <w:tcPr>
            <w:tcW w:w="5898" w:type="dxa"/>
            <w:hideMark/>
          </w:tcPr>
          <w:p w:rsidR="00CE14EC" w:rsidRPr="00AF0810" w:rsidRDefault="00CE14EC">
            <w:r w:rsidRPr="00AF0810">
              <w:t>Okulumuzda alınan kararlar, çalışanların katılımıyla alınır.</w:t>
            </w:r>
          </w:p>
        </w:tc>
        <w:tc>
          <w:tcPr>
            <w:tcW w:w="1252" w:type="dxa"/>
          </w:tcPr>
          <w:p w:rsidR="00CE14EC" w:rsidRPr="00AF0810" w:rsidRDefault="00CE14EC" w:rsidP="00B6547D">
            <w:pPr>
              <w:jc w:val="center"/>
            </w:pPr>
            <w:r>
              <w:t>5,00</w:t>
            </w:r>
          </w:p>
        </w:tc>
        <w:tc>
          <w:tcPr>
            <w:tcW w:w="1395" w:type="dxa"/>
          </w:tcPr>
          <w:p w:rsidR="00CE14EC" w:rsidRPr="00AF0810" w:rsidRDefault="00CE14EC" w:rsidP="00B6547D">
            <w:pPr>
              <w:jc w:val="center"/>
            </w:pPr>
            <w:r>
              <w:t>100</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2</w:t>
            </w:r>
          </w:p>
        </w:tc>
        <w:tc>
          <w:tcPr>
            <w:tcW w:w="5898" w:type="dxa"/>
            <w:hideMark/>
          </w:tcPr>
          <w:p w:rsidR="00CE14EC" w:rsidRPr="00AF0810" w:rsidRDefault="00CE14EC">
            <w:r w:rsidRPr="00AF0810">
              <w:t>Kurumdaki tüm duyurular çalışanlara zamanında iletilir.</w:t>
            </w:r>
          </w:p>
        </w:tc>
        <w:tc>
          <w:tcPr>
            <w:tcW w:w="1252" w:type="dxa"/>
          </w:tcPr>
          <w:p w:rsidR="00CE14EC" w:rsidRPr="00AF0810" w:rsidRDefault="00CE14EC" w:rsidP="00B6547D">
            <w:pPr>
              <w:jc w:val="center"/>
            </w:pPr>
            <w:r>
              <w:t>4,89</w:t>
            </w:r>
          </w:p>
        </w:tc>
        <w:tc>
          <w:tcPr>
            <w:tcW w:w="1395" w:type="dxa"/>
          </w:tcPr>
          <w:p w:rsidR="00CE14EC" w:rsidRPr="00AF0810" w:rsidRDefault="00CE14EC" w:rsidP="00B6547D">
            <w:pPr>
              <w:jc w:val="center"/>
            </w:pPr>
            <w:r>
              <w:t>97,78</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3</w:t>
            </w:r>
          </w:p>
        </w:tc>
        <w:tc>
          <w:tcPr>
            <w:tcW w:w="5898" w:type="dxa"/>
            <w:hideMark/>
          </w:tcPr>
          <w:p w:rsidR="00CE14EC" w:rsidRPr="00AF0810" w:rsidRDefault="00CE14EC">
            <w:r w:rsidRPr="00AF0810">
              <w:t>Her türlü ödüllendirmede adil olma, tarafsızlık ve objektiflik esastır.</w:t>
            </w:r>
          </w:p>
        </w:tc>
        <w:tc>
          <w:tcPr>
            <w:tcW w:w="1252" w:type="dxa"/>
          </w:tcPr>
          <w:p w:rsidR="00CE14EC" w:rsidRPr="00AF0810" w:rsidRDefault="00CE14EC" w:rsidP="00B6547D">
            <w:pPr>
              <w:jc w:val="center"/>
            </w:pPr>
            <w:r>
              <w:t>4,</w:t>
            </w:r>
            <w:r w:rsidR="00212CD6">
              <w:t>89</w:t>
            </w:r>
          </w:p>
        </w:tc>
        <w:tc>
          <w:tcPr>
            <w:tcW w:w="1395" w:type="dxa"/>
          </w:tcPr>
          <w:p w:rsidR="00CE14EC" w:rsidRPr="00AF0810" w:rsidRDefault="00CE14EC" w:rsidP="00212CD6">
            <w:pPr>
              <w:jc w:val="center"/>
            </w:pPr>
            <w:r>
              <w:t>9</w:t>
            </w:r>
            <w:r w:rsidR="00212CD6">
              <w:t>7</w:t>
            </w:r>
            <w:r>
              <w:t>,</w:t>
            </w:r>
            <w:r w:rsidR="00212CD6">
              <w:t>78</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4</w:t>
            </w:r>
          </w:p>
        </w:tc>
        <w:tc>
          <w:tcPr>
            <w:tcW w:w="5898" w:type="dxa"/>
            <w:hideMark/>
          </w:tcPr>
          <w:p w:rsidR="00CE14EC" w:rsidRPr="00AF0810" w:rsidRDefault="00CE14EC">
            <w:r w:rsidRPr="00AF0810">
              <w:t>Kendimi, okulun değerli bir üyesi olarak görürüm.</w:t>
            </w:r>
          </w:p>
        </w:tc>
        <w:tc>
          <w:tcPr>
            <w:tcW w:w="1252" w:type="dxa"/>
          </w:tcPr>
          <w:p w:rsidR="00CE14EC" w:rsidRPr="00AF0810" w:rsidRDefault="00CE14EC" w:rsidP="00B6547D">
            <w:pPr>
              <w:jc w:val="center"/>
            </w:pPr>
            <w:r>
              <w:t>4.89</w:t>
            </w:r>
          </w:p>
        </w:tc>
        <w:tc>
          <w:tcPr>
            <w:tcW w:w="1395" w:type="dxa"/>
          </w:tcPr>
          <w:p w:rsidR="00CE14EC" w:rsidRPr="00AF0810" w:rsidRDefault="00CE14EC" w:rsidP="00B6547D">
            <w:pPr>
              <w:jc w:val="center"/>
            </w:pPr>
            <w:r>
              <w:t>97,78</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5</w:t>
            </w:r>
          </w:p>
        </w:tc>
        <w:tc>
          <w:tcPr>
            <w:tcW w:w="5898" w:type="dxa"/>
            <w:hideMark/>
          </w:tcPr>
          <w:p w:rsidR="00CE14EC" w:rsidRPr="00AF0810" w:rsidRDefault="00CE14EC">
            <w:r w:rsidRPr="00AF0810">
              <w:t>Çalıştığım okul bana kendimi geliştirme imkânı tanımaktadır.</w:t>
            </w:r>
          </w:p>
        </w:tc>
        <w:tc>
          <w:tcPr>
            <w:tcW w:w="1252" w:type="dxa"/>
          </w:tcPr>
          <w:p w:rsidR="00CE14EC" w:rsidRPr="00AF0810" w:rsidRDefault="00CE14EC" w:rsidP="00B6547D">
            <w:pPr>
              <w:jc w:val="center"/>
            </w:pPr>
            <w:r>
              <w:t>4,</w:t>
            </w:r>
            <w:r w:rsidR="00212CD6">
              <w:t>78</w:t>
            </w:r>
          </w:p>
        </w:tc>
        <w:tc>
          <w:tcPr>
            <w:tcW w:w="1395" w:type="dxa"/>
          </w:tcPr>
          <w:p w:rsidR="00CE14EC" w:rsidRPr="00AF0810" w:rsidRDefault="00CE14EC" w:rsidP="00212CD6">
            <w:pPr>
              <w:jc w:val="center"/>
            </w:pPr>
            <w:r>
              <w:t>9</w:t>
            </w:r>
            <w:r w:rsidR="00212CD6">
              <w:t>5</w:t>
            </w:r>
            <w:r>
              <w:t>,</w:t>
            </w:r>
            <w:r w:rsidR="00212CD6">
              <w:t>56</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6</w:t>
            </w:r>
          </w:p>
        </w:tc>
        <w:tc>
          <w:tcPr>
            <w:tcW w:w="5898" w:type="dxa"/>
            <w:hideMark/>
          </w:tcPr>
          <w:p w:rsidR="00CE14EC" w:rsidRPr="00AF0810" w:rsidRDefault="00CE14EC">
            <w:r w:rsidRPr="00AF0810">
              <w:t>Okul, teknik araç ve gereç yönünden yeterli donanıma sahiptir.</w:t>
            </w:r>
          </w:p>
        </w:tc>
        <w:tc>
          <w:tcPr>
            <w:tcW w:w="1252" w:type="dxa"/>
          </w:tcPr>
          <w:p w:rsidR="00CE14EC" w:rsidRPr="00AF0810" w:rsidRDefault="00CE14EC" w:rsidP="00B6547D">
            <w:pPr>
              <w:jc w:val="center"/>
            </w:pPr>
            <w:r>
              <w:t>4,1</w:t>
            </w:r>
            <w:r w:rsidR="00212CD6">
              <w:t>3</w:t>
            </w:r>
          </w:p>
        </w:tc>
        <w:tc>
          <w:tcPr>
            <w:tcW w:w="1395" w:type="dxa"/>
          </w:tcPr>
          <w:p w:rsidR="00CE14EC" w:rsidRPr="00AF0810" w:rsidRDefault="00CE14EC" w:rsidP="00212CD6">
            <w:pPr>
              <w:jc w:val="center"/>
            </w:pPr>
            <w:r>
              <w:t>82,</w:t>
            </w:r>
            <w:r w:rsidR="00212CD6">
              <w:t>60</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7</w:t>
            </w:r>
          </w:p>
        </w:tc>
        <w:tc>
          <w:tcPr>
            <w:tcW w:w="5898" w:type="dxa"/>
            <w:hideMark/>
          </w:tcPr>
          <w:p w:rsidR="00CE14EC" w:rsidRPr="00AF0810" w:rsidRDefault="00CE14EC">
            <w:r w:rsidRPr="00AF0810">
              <w:t>Okulda çalışanlara yönelik sosyal ve kültürel faaliyetler düzenlenir.</w:t>
            </w:r>
          </w:p>
        </w:tc>
        <w:tc>
          <w:tcPr>
            <w:tcW w:w="1252" w:type="dxa"/>
          </w:tcPr>
          <w:p w:rsidR="00CE14EC" w:rsidRPr="00AF0810" w:rsidRDefault="00CE14EC" w:rsidP="00B6547D">
            <w:pPr>
              <w:jc w:val="center"/>
            </w:pPr>
            <w:r>
              <w:t>4,</w:t>
            </w:r>
            <w:r w:rsidR="00212CD6">
              <w:t>13</w:t>
            </w:r>
          </w:p>
        </w:tc>
        <w:tc>
          <w:tcPr>
            <w:tcW w:w="1395" w:type="dxa"/>
          </w:tcPr>
          <w:p w:rsidR="00CE14EC" w:rsidRPr="00AF0810" w:rsidRDefault="00CE14EC" w:rsidP="00212CD6">
            <w:pPr>
              <w:jc w:val="center"/>
            </w:pPr>
            <w:r>
              <w:t>8</w:t>
            </w:r>
            <w:r w:rsidR="00212CD6">
              <w:t>2</w:t>
            </w:r>
            <w:r>
              <w:t>,</w:t>
            </w:r>
            <w:r w:rsidR="00212CD6">
              <w:t>60</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8</w:t>
            </w:r>
          </w:p>
        </w:tc>
        <w:tc>
          <w:tcPr>
            <w:tcW w:w="5898" w:type="dxa"/>
            <w:hideMark/>
          </w:tcPr>
          <w:p w:rsidR="00CE14EC" w:rsidRPr="00AF0810" w:rsidRDefault="00CE14EC">
            <w:r w:rsidRPr="00AF0810">
              <w:t>Okulda öğretmenler arasında ayrım yapılmamaktadır.</w:t>
            </w:r>
          </w:p>
        </w:tc>
        <w:tc>
          <w:tcPr>
            <w:tcW w:w="1252" w:type="dxa"/>
          </w:tcPr>
          <w:p w:rsidR="00CE14EC" w:rsidRPr="00AF0810" w:rsidRDefault="00CE14EC" w:rsidP="00B6547D">
            <w:pPr>
              <w:jc w:val="center"/>
            </w:pPr>
            <w:r>
              <w:t>5,00</w:t>
            </w:r>
          </w:p>
        </w:tc>
        <w:tc>
          <w:tcPr>
            <w:tcW w:w="1395" w:type="dxa"/>
          </w:tcPr>
          <w:p w:rsidR="00CE14EC" w:rsidRPr="00AF0810" w:rsidRDefault="00CE14EC" w:rsidP="00B6547D">
            <w:pPr>
              <w:jc w:val="center"/>
            </w:pPr>
            <w:r>
              <w:t>100</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9</w:t>
            </w:r>
          </w:p>
        </w:tc>
        <w:tc>
          <w:tcPr>
            <w:tcW w:w="5898" w:type="dxa"/>
            <w:hideMark/>
          </w:tcPr>
          <w:p w:rsidR="00CE14EC" w:rsidRPr="00AF0810" w:rsidRDefault="00CE14EC">
            <w:r w:rsidRPr="00AF0810">
              <w:t>Okulumuzda yerelde ve toplum üzerinde olumlu etki bırakacak çalışmalar yapmaktadır.</w:t>
            </w:r>
          </w:p>
        </w:tc>
        <w:tc>
          <w:tcPr>
            <w:tcW w:w="1252" w:type="dxa"/>
          </w:tcPr>
          <w:p w:rsidR="00CE14EC" w:rsidRPr="00AF0810" w:rsidRDefault="00CE14EC" w:rsidP="00B6547D">
            <w:pPr>
              <w:jc w:val="center"/>
            </w:pPr>
            <w:r>
              <w:t>4,78</w:t>
            </w:r>
          </w:p>
        </w:tc>
        <w:tc>
          <w:tcPr>
            <w:tcW w:w="1395" w:type="dxa"/>
          </w:tcPr>
          <w:p w:rsidR="00CE14EC" w:rsidRPr="00AF0810" w:rsidRDefault="00CE14EC" w:rsidP="00B6547D">
            <w:pPr>
              <w:jc w:val="center"/>
            </w:pPr>
            <w:r>
              <w:t>95,56</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10</w:t>
            </w:r>
          </w:p>
        </w:tc>
        <w:tc>
          <w:tcPr>
            <w:tcW w:w="5898" w:type="dxa"/>
            <w:hideMark/>
          </w:tcPr>
          <w:p w:rsidR="00CE14EC" w:rsidRPr="00AF0810" w:rsidRDefault="00CE14EC">
            <w:r w:rsidRPr="00AF0810">
              <w:t>Yöneticilerimiz, yaratıcı ve yenilikçi düşüncelerin üretilmesini teşvik etmektedir.</w:t>
            </w:r>
          </w:p>
        </w:tc>
        <w:tc>
          <w:tcPr>
            <w:tcW w:w="1252" w:type="dxa"/>
          </w:tcPr>
          <w:p w:rsidR="00CE14EC" w:rsidRPr="00AF0810" w:rsidRDefault="00CE14EC" w:rsidP="00B6547D">
            <w:pPr>
              <w:jc w:val="center"/>
            </w:pPr>
            <w:r>
              <w:t>4,89</w:t>
            </w:r>
          </w:p>
        </w:tc>
        <w:tc>
          <w:tcPr>
            <w:tcW w:w="1395" w:type="dxa"/>
          </w:tcPr>
          <w:p w:rsidR="00CE14EC" w:rsidRPr="00AF0810" w:rsidRDefault="00CE14EC" w:rsidP="00B6547D">
            <w:pPr>
              <w:jc w:val="center"/>
            </w:pPr>
            <w:r>
              <w:t>97,78</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11</w:t>
            </w:r>
          </w:p>
        </w:tc>
        <w:tc>
          <w:tcPr>
            <w:tcW w:w="5898" w:type="dxa"/>
            <w:hideMark/>
          </w:tcPr>
          <w:p w:rsidR="00CE14EC" w:rsidRPr="00AF0810" w:rsidRDefault="00CE14EC">
            <w:r w:rsidRPr="00AF0810">
              <w:t>Yöneticiler, okulun vizyonunu, stratejilerini, iyileştirmeye açık alanlarını vs. çalışanlarla paylaşır.</w:t>
            </w:r>
          </w:p>
        </w:tc>
        <w:tc>
          <w:tcPr>
            <w:tcW w:w="1252" w:type="dxa"/>
          </w:tcPr>
          <w:p w:rsidR="00CE14EC" w:rsidRPr="00AF0810" w:rsidRDefault="00CE14EC" w:rsidP="00B6547D">
            <w:pPr>
              <w:jc w:val="center"/>
            </w:pPr>
            <w:r>
              <w:t>4,89</w:t>
            </w:r>
          </w:p>
        </w:tc>
        <w:tc>
          <w:tcPr>
            <w:tcW w:w="1395" w:type="dxa"/>
          </w:tcPr>
          <w:p w:rsidR="00CE14EC" w:rsidRPr="00AF0810" w:rsidRDefault="00CE14EC" w:rsidP="00B6547D">
            <w:pPr>
              <w:jc w:val="center"/>
            </w:pPr>
            <w:r>
              <w:t>97,78</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12</w:t>
            </w:r>
          </w:p>
        </w:tc>
        <w:tc>
          <w:tcPr>
            <w:tcW w:w="5898" w:type="dxa"/>
            <w:hideMark/>
          </w:tcPr>
          <w:p w:rsidR="00CE14EC" w:rsidRPr="00AF0810" w:rsidRDefault="00CE14EC">
            <w:r w:rsidRPr="00AF0810">
              <w:t>Okulumuzda sadece öğretmenlerin kullanımına tahsis edilmiş yerler yeterlidir.</w:t>
            </w:r>
          </w:p>
        </w:tc>
        <w:tc>
          <w:tcPr>
            <w:tcW w:w="1252" w:type="dxa"/>
          </w:tcPr>
          <w:p w:rsidR="00CE14EC" w:rsidRPr="00AF0810" w:rsidRDefault="00CE14EC" w:rsidP="00B6547D">
            <w:pPr>
              <w:jc w:val="center"/>
            </w:pPr>
            <w:r>
              <w:t>4,</w:t>
            </w:r>
            <w:r w:rsidR="00212CD6">
              <w:t>13</w:t>
            </w:r>
          </w:p>
        </w:tc>
        <w:tc>
          <w:tcPr>
            <w:tcW w:w="1395" w:type="dxa"/>
          </w:tcPr>
          <w:p w:rsidR="00CE14EC" w:rsidRPr="00AF0810" w:rsidRDefault="00212CD6" w:rsidP="00212CD6">
            <w:pPr>
              <w:jc w:val="center"/>
            </w:pPr>
            <w:r>
              <w:t>82</w:t>
            </w:r>
            <w:r w:rsidR="00CE14EC">
              <w:t>,</w:t>
            </w:r>
            <w:r>
              <w:t>60</w:t>
            </w:r>
          </w:p>
        </w:tc>
      </w:tr>
      <w:tr w:rsidR="00CE14EC" w:rsidRPr="00AF0810" w:rsidTr="007B5411">
        <w:trPr>
          <w:trHeight w:val="702"/>
        </w:trPr>
        <w:tc>
          <w:tcPr>
            <w:tcW w:w="634" w:type="dxa"/>
            <w:hideMark/>
          </w:tcPr>
          <w:p w:rsidR="00CE14EC" w:rsidRPr="00AF0810" w:rsidRDefault="00CE14EC" w:rsidP="00AF0810">
            <w:pPr>
              <w:rPr>
                <w:b/>
                <w:bCs/>
              </w:rPr>
            </w:pPr>
            <w:r w:rsidRPr="00AF0810">
              <w:rPr>
                <w:b/>
                <w:bCs/>
              </w:rPr>
              <w:t>13</w:t>
            </w:r>
          </w:p>
        </w:tc>
        <w:tc>
          <w:tcPr>
            <w:tcW w:w="5898" w:type="dxa"/>
            <w:hideMark/>
          </w:tcPr>
          <w:p w:rsidR="00CE14EC" w:rsidRPr="00AF0810" w:rsidRDefault="00CE14EC">
            <w:r w:rsidRPr="00AF0810">
              <w:t>Alanıma ilişkin yenilik ve gelişmeleri takip eder ve kendimi güncellerim.</w:t>
            </w:r>
          </w:p>
        </w:tc>
        <w:tc>
          <w:tcPr>
            <w:tcW w:w="1252" w:type="dxa"/>
          </w:tcPr>
          <w:p w:rsidR="00CE14EC" w:rsidRPr="00AF0810" w:rsidRDefault="00CE14EC" w:rsidP="00B6547D">
            <w:pPr>
              <w:jc w:val="center"/>
            </w:pPr>
            <w:r>
              <w:t>4,78</w:t>
            </w:r>
          </w:p>
        </w:tc>
        <w:tc>
          <w:tcPr>
            <w:tcW w:w="1395" w:type="dxa"/>
          </w:tcPr>
          <w:p w:rsidR="00CE14EC" w:rsidRPr="00AF0810" w:rsidRDefault="00CE14EC" w:rsidP="00B6547D">
            <w:pPr>
              <w:jc w:val="center"/>
            </w:pPr>
            <w:r>
              <w:t>97,56</w:t>
            </w:r>
          </w:p>
        </w:tc>
      </w:tr>
      <w:tr w:rsidR="00CE14EC" w:rsidRPr="00AF0810" w:rsidTr="007B5411">
        <w:trPr>
          <w:trHeight w:val="702"/>
        </w:trPr>
        <w:tc>
          <w:tcPr>
            <w:tcW w:w="6532" w:type="dxa"/>
            <w:gridSpan w:val="2"/>
            <w:hideMark/>
          </w:tcPr>
          <w:p w:rsidR="00CE14EC" w:rsidRPr="00AF0810" w:rsidRDefault="00CE14EC" w:rsidP="00AF0810">
            <w:pPr>
              <w:rPr>
                <w:b/>
                <w:bCs/>
              </w:rPr>
            </w:pPr>
            <w:r w:rsidRPr="00AF0810">
              <w:rPr>
                <w:b/>
                <w:bCs/>
              </w:rPr>
              <w:t>GENEL DEĞERLENDİRME</w:t>
            </w:r>
          </w:p>
        </w:tc>
        <w:tc>
          <w:tcPr>
            <w:tcW w:w="1252" w:type="dxa"/>
          </w:tcPr>
          <w:p w:rsidR="00CE14EC" w:rsidRPr="00AF0810" w:rsidRDefault="00CE14EC" w:rsidP="00B6547D">
            <w:pPr>
              <w:jc w:val="center"/>
              <w:rPr>
                <w:b/>
                <w:bCs/>
              </w:rPr>
            </w:pPr>
            <w:r>
              <w:rPr>
                <w:b/>
                <w:bCs/>
              </w:rPr>
              <w:t>4,7</w:t>
            </w:r>
            <w:r w:rsidR="00307C2D">
              <w:rPr>
                <w:b/>
                <w:bCs/>
              </w:rPr>
              <w:t>0</w:t>
            </w:r>
          </w:p>
        </w:tc>
        <w:tc>
          <w:tcPr>
            <w:tcW w:w="1395" w:type="dxa"/>
          </w:tcPr>
          <w:p w:rsidR="00CE14EC" w:rsidRPr="00AF0810" w:rsidRDefault="00CE14EC" w:rsidP="00B6547D">
            <w:pPr>
              <w:jc w:val="center"/>
              <w:rPr>
                <w:b/>
                <w:bCs/>
              </w:rPr>
            </w:pPr>
            <w:r>
              <w:rPr>
                <w:b/>
                <w:bCs/>
              </w:rPr>
              <w:t>94,70</w:t>
            </w:r>
          </w:p>
        </w:tc>
      </w:tr>
    </w:tbl>
    <w:p w:rsidR="00AF0810" w:rsidRPr="00AF0810" w:rsidRDefault="00AF0810" w:rsidP="00AF0810"/>
    <w:p w:rsidR="00AF0810" w:rsidRPr="00AF0810" w:rsidRDefault="00154F56" w:rsidP="00546CEB">
      <w:pPr>
        <w:pStyle w:val="Balk3"/>
        <w:numPr>
          <w:ilvl w:val="0"/>
          <w:numId w:val="0"/>
        </w:numPr>
      </w:pPr>
      <w:r>
        <w:lastRenderedPageBreak/>
        <w:t>c.</w:t>
      </w:r>
      <w:r w:rsidR="00B740B6">
        <w:t>Veli Anketi Sonuçları:</w:t>
      </w:r>
    </w:p>
    <w:tbl>
      <w:tblPr>
        <w:tblStyle w:val="TabloKlavuzu"/>
        <w:tblW w:w="0" w:type="auto"/>
        <w:tblLook w:val="04A0"/>
      </w:tblPr>
      <w:tblGrid>
        <w:gridCol w:w="742"/>
        <w:gridCol w:w="5898"/>
        <w:gridCol w:w="1252"/>
        <w:gridCol w:w="1395"/>
      </w:tblGrid>
      <w:tr w:rsidR="00546CEB" w:rsidRPr="00546CEB" w:rsidTr="00546CEB">
        <w:trPr>
          <w:trHeight w:val="491"/>
        </w:trPr>
        <w:tc>
          <w:tcPr>
            <w:tcW w:w="6640" w:type="dxa"/>
            <w:gridSpan w:val="2"/>
            <w:vMerge w:val="restart"/>
            <w:noWrap/>
            <w:hideMark/>
          </w:tcPr>
          <w:p w:rsidR="00546CEB" w:rsidRDefault="00546CEB" w:rsidP="00546CEB">
            <w:pPr>
              <w:jc w:val="center"/>
              <w:rPr>
                <w:b/>
                <w:bCs/>
              </w:rPr>
            </w:pPr>
          </w:p>
          <w:p w:rsidR="00546CEB" w:rsidRPr="00546CEB" w:rsidRDefault="00546CEB" w:rsidP="00546CEB">
            <w:pPr>
              <w:jc w:val="center"/>
              <w:rPr>
                <w:b/>
                <w:bCs/>
              </w:rPr>
            </w:pPr>
            <w:r w:rsidRPr="00546CEB">
              <w:rPr>
                <w:b/>
                <w:bCs/>
              </w:rPr>
              <w:t>VELİ MEMNUNİYET ANKETİ</w:t>
            </w:r>
          </w:p>
        </w:tc>
        <w:tc>
          <w:tcPr>
            <w:tcW w:w="2647" w:type="dxa"/>
            <w:gridSpan w:val="2"/>
            <w:vMerge w:val="restart"/>
            <w:noWrap/>
            <w:hideMark/>
          </w:tcPr>
          <w:p w:rsidR="00546CEB" w:rsidRDefault="00546CEB" w:rsidP="00546CEB">
            <w:pPr>
              <w:rPr>
                <w:b/>
                <w:bCs/>
              </w:rPr>
            </w:pPr>
          </w:p>
          <w:p w:rsidR="00546CEB" w:rsidRPr="00546CEB" w:rsidRDefault="00546CEB" w:rsidP="00546CEB">
            <w:pPr>
              <w:jc w:val="center"/>
              <w:rPr>
                <w:b/>
                <w:bCs/>
              </w:rPr>
            </w:pPr>
            <w:r w:rsidRPr="00546CEB">
              <w:rPr>
                <w:b/>
                <w:bCs/>
              </w:rPr>
              <w:t>ANKET SONUCU</w:t>
            </w:r>
          </w:p>
        </w:tc>
      </w:tr>
      <w:tr w:rsidR="00546CEB" w:rsidRPr="00546CEB" w:rsidTr="00546CEB">
        <w:trPr>
          <w:trHeight w:val="690"/>
        </w:trPr>
        <w:tc>
          <w:tcPr>
            <w:tcW w:w="6640" w:type="dxa"/>
            <w:gridSpan w:val="2"/>
            <w:vMerge/>
            <w:hideMark/>
          </w:tcPr>
          <w:p w:rsidR="00546CEB" w:rsidRPr="00546CEB" w:rsidRDefault="00546CEB">
            <w:pPr>
              <w:rPr>
                <w:b/>
                <w:bCs/>
              </w:rPr>
            </w:pPr>
          </w:p>
        </w:tc>
        <w:tc>
          <w:tcPr>
            <w:tcW w:w="2647" w:type="dxa"/>
            <w:gridSpan w:val="2"/>
            <w:vMerge/>
            <w:hideMark/>
          </w:tcPr>
          <w:p w:rsidR="00546CEB" w:rsidRPr="00546CEB" w:rsidRDefault="00546CEB">
            <w:pPr>
              <w:rPr>
                <w:b/>
                <w:bCs/>
              </w:rPr>
            </w:pPr>
          </w:p>
        </w:tc>
      </w:tr>
      <w:tr w:rsidR="00546CEB" w:rsidRPr="00546CEB" w:rsidTr="00B6547D">
        <w:trPr>
          <w:trHeight w:val="690"/>
        </w:trPr>
        <w:tc>
          <w:tcPr>
            <w:tcW w:w="742" w:type="dxa"/>
            <w:hideMark/>
          </w:tcPr>
          <w:p w:rsidR="00546CEB" w:rsidRPr="00546CEB" w:rsidRDefault="00546CEB" w:rsidP="00546CEB">
            <w:pPr>
              <w:rPr>
                <w:b/>
                <w:bCs/>
              </w:rPr>
            </w:pPr>
            <w:r w:rsidRPr="00546CEB">
              <w:rPr>
                <w:b/>
                <w:bCs/>
              </w:rPr>
              <w:t>SIRA NO</w:t>
            </w:r>
          </w:p>
        </w:tc>
        <w:tc>
          <w:tcPr>
            <w:tcW w:w="5898" w:type="dxa"/>
            <w:hideMark/>
          </w:tcPr>
          <w:p w:rsidR="00546CEB" w:rsidRDefault="00546CEB" w:rsidP="00546CEB">
            <w:pPr>
              <w:rPr>
                <w:b/>
                <w:bCs/>
              </w:rPr>
            </w:pPr>
          </w:p>
          <w:p w:rsidR="00546CEB" w:rsidRPr="00546CEB" w:rsidRDefault="00546CEB" w:rsidP="00546CEB">
            <w:pPr>
              <w:rPr>
                <w:b/>
                <w:bCs/>
              </w:rPr>
            </w:pPr>
            <w:r w:rsidRPr="00546CEB">
              <w:rPr>
                <w:b/>
                <w:bCs/>
              </w:rPr>
              <w:t>GÖSTERGELER</w:t>
            </w:r>
          </w:p>
        </w:tc>
        <w:tc>
          <w:tcPr>
            <w:tcW w:w="1252" w:type="dxa"/>
            <w:hideMark/>
          </w:tcPr>
          <w:p w:rsidR="00546CEB" w:rsidRDefault="00546CEB" w:rsidP="00546CEB">
            <w:pPr>
              <w:rPr>
                <w:b/>
                <w:bCs/>
              </w:rPr>
            </w:pPr>
          </w:p>
          <w:p w:rsidR="00546CEB" w:rsidRPr="00546CEB" w:rsidRDefault="00546CEB" w:rsidP="00546CEB">
            <w:pPr>
              <w:rPr>
                <w:b/>
                <w:bCs/>
              </w:rPr>
            </w:pPr>
            <w:r w:rsidRPr="00546CEB">
              <w:rPr>
                <w:b/>
                <w:bCs/>
              </w:rPr>
              <w:t>SONUÇ</w:t>
            </w:r>
          </w:p>
        </w:tc>
        <w:tc>
          <w:tcPr>
            <w:tcW w:w="1395" w:type="dxa"/>
            <w:hideMark/>
          </w:tcPr>
          <w:p w:rsidR="00546CEB" w:rsidRDefault="00546CEB" w:rsidP="00546CEB">
            <w:pPr>
              <w:rPr>
                <w:b/>
                <w:bCs/>
              </w:rPr>
            </w:pPr>
          </w:p>
          <w:p w:rsidR="00546CEB" w:rsidRPr="00546CEB" w:rsidRDefault="00546CEB" w:rsidP="00546CEB">
            <w:pPr>
              <w:rPr>
                <w:b/>
                <w:bCs/>
              </w:rPr>
            </w:pPr>
            <w:r w:rsidRPr="00546CEB">
              <w:rPr>
                <w:b/>
                <w:bCs/>
              </w:rPr>
              <w:t>SONUÇ %</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w:t>
            </w:r>
          </w:p>
        </w:tc>
        <w:tc>
          <w:tcPr>
            <w:tcW w:w="5898" w:type="dxa"/>
            <w:hideMark/>
          </w:tcPr>
          <w:p w:rsidR="00B6547D" w:rsidRPr="00546CEB" w:rsidRDefault="00B6547D">
            <w:r w:rsidRPr="00546CEB">
              <w:t>İhtiyaç duyduğumda okul çalışanlarıyla rahatlıkla görüşebiliyorum.</w:t>
            </w:r>
          </w:p>
        </w:tc>
        <w:tc>
          <w:tcPr>
            <w:tcW w:w="1252" w:type="dxa"/>
          </w:tcPr>
          <w:p w:rsidR="00B6547D" w:rsidRPr="00546CEB" w:rsidRDefault="00B6547D" w:rsidP="00B6547D">
            <w:pPr>
              <w:jc w:val="center"/>
            </w:pPr>
            <w:r>
              <w:t>4,</w:t>
            </w:r>
            <w:r w:rsidR="006F01B5">
              <w:t>89</w:t>
            </w:r>
          </w:p>
        </w:tc>
        <w:tc>
          <w:tcPr>
            <w:tcW w:w="1395" w:type="dxa"/>
          </w:tcPr>
          <w:p w:rsidR="00B6547D" w:rsidRPr="00546CEB" w:rsidRDefault="006F01B5" w:rsidP="006F01B5">
            <w:pPr>
              <w:jc w:val="center"/>
            </w:pPr>
            <w:r>
              <w:t>87</w:t>
            </w:r>
            <w:r w:rsidR="00B6547D">
              <w:t>,</w:t>
            </w:r>
            <w:r>
              <w:t>78</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2</w:t>
            </w:r>
          </w:p>
        </w:tc>
        <w:tc>
          <w:tcPr>
            <w:tcW w:w="5898" w:type="dxa"/>
            <w:hideMark/>
          </w:tcPr>
          <w:p w:rsidR="00B6547D" w:rsidRPr="00546CEB" w:rsidRDefault="00B6547D">
            <w:r w:rsidRPr="00546CEB">
              <w:t xml:space="preserve">Bizi ilgilendiren okul duyurularını zamanında öğreniyorum. </w:t>
            </w:r>
          </w:p>
        </w:tc>
        <w:tc>
          <w:tcPr>
            <w:tcW w:w="1252" w:type="dxa"/>
          </w:tcPr>
          <w:p w:rsidR="00B6547D" w:rsidRPr="00546CEB" w:rsidRDefault="00B6547D" w:rsidP="00B6547D">
            <w:pPr>
              <w:jc w:val="center"/>
            </w:pPr>
            <w:r>
              <w:t>4,</w:t>
            </w:r>
            <w:r w:rsidR="006F01B5">
              <w:t>78</w:t>
            </w:r>
          </w:p>
        </w:tc>
        <w:tc>
          <w:tcPr>
            <w:tcW w:w="1395" w:type="dxa"/>
          </w:tcPr>
          <w:p w:rsidR="00B6547D" w:rsidRPr="00546CEB" w:rsidRDefault="00B6547D" w:rsidP="006F01B5">
            <w:pPr>
              <w:jc w:val="center"/>
            </w:pPr>
            <w:r>
              <w:t>9</w:t>
            </w:r>
            <w:r w:rsidR="006F01B5">
              <w:t>7</w:t>
            </w:r>
            <w:r>
              <w:t>,</w:t>
            </w:r>
            <w:r w:rsidR="006F01B5">
              <w:t>56</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3</w:t>
            </w:r>
          </w:p>
        </w:tc>
        <w:tc>
          <w:tcPr>
            <w:tcW w:w="5898" w:type="dxa"/>
            <w:hideMark/>
          </w:tcPr>
          <w:p w:rsidR="00B6547D" w:rsidRPr="00546CEB" w:rsidRDefault="00B6547D">
            <w:r w:rsidRPr="00546CEB">
              <w:t>Öğrencimle ilgili konularda okulda rehberlik hizmeti alabiliyorum.</w:t>
            </w:r>
          </w:p>
        </w:tc>
        <w:tc>
          <w:tcPr>
            <w:tcW w:w="1252" w:type="dxa"/>
          </w:tcPr>
          <w:p w:rsidR="00B6547D" w:rsidRPr="00546CEB" w:rsidRDefault="006F01B5" w:rsidP="00B6547D">
            <w:pPr>
              <w:jc w:val="center"/>
            </w:pPr>
            <w:r>
              <w:t>5,00</w:t>
            </w:r>
          </w:p>
        </w:tc>
        <w:tc>
          <w:tcPr>
            <w:tcW w:w="1395" w:type="dxa"/>
          </w:tcPr>
          <w:p w:rsidR="00B6547D" w:rsidRPr="00546CEB" w:rsidRDefault="006F01B5" w:rsidP="00B6547D">
            <w:pPr>
              <w:jc w:val="center"/>
            </w:pPr>
            <w:r>
              <w:t>100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4</w:t>
            </w:r>
          </w:p>
        </w:tc>
        <w:tc>
          <w:tcPr>
            <w:tcW w:w="5898" w:type="dxa"/>
            <w:hideMark/>
          </w:tcPr>
          <w:p w:rsidR="00B6547D" w:rsidRPr="00546CEB" w:rsidRDefault="00B6547D">
            <w:r w:rsidRPr="00546CEB">
              <w:t xml:space="preserve">Okula ilettiğim istek ve şikayetlerim dikkate alınıyor. </w:t>
            </w:r>
          </w:p>
        </w:tc>
        <w:tc>
          <w:tcPr>
            <w:tcW w:w="1252" w:type="dxa"/>
          </w:tcPr>
          <w:p w:rsidR="00B6547D" w:rsidRPr="00546CEB" w:rsidRDefault="00B6547D" w:rsidP="00B6547D">
            <w:pPr>
              <w:jc w:val="center"/>
            </w:pPr>
            <w:r>
              <w:t>4,48</w:t>
            </w:r>
          </w:p>
        </w:tc>
        <w:tc>
          <w:tcPr>
            <w:tcW w:w="1395" w:type="dxa"/>
          </w:tcPr>
          <w:p w:rsidR="00B6547D" w:rsidRPr="00546CEB" w:rsidRDefault="00B6547D" w:rsidP="00B6547D">
            <w:pPr>
              <w:jc w:val="center"/>
            </w:pPr>
            <w:r>
              <w:t>89,60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5</w:t>
            </w:r>
          </w:p>
        </w:tc>
        <w:tc>
          <w:tcPr>
            <w:tcW w:w="5898" w:type="dxa"/>
            <w:hideMark/>
          </w:tcPr>
          <w:p w:rsidR="00B6547D" w:rsidRPr="00546CEB" w:rsidRDefault="00B6547D">
            <w:r w:rsidRPr="00546CEB">
              <w:t>Öğretmenler yeniliğe açık olarak derslerin işlenişinde çeşitli yöntemler kullanmaktadır.</w:t>
            </w:r>
          </w:p>
        </w:tc>
        <w:tc>
          <w:tcPr>
            <w:tcW w:w="1252" w:type="dxa"/>
          </w:tcPr>
          <w:p w:rsidR="00B6547D" w:rsidRPr="00546CEB" w:rsidRDefault="00B6547D" w:rsidP="00B6547D">
            <w:pPr>
              <w:jc w:val="center"/>
            </w:pPr>
            <w:r>
              <w:t>4,48</w:t>
            </w:r>
          </w:p>
        </w:tc>
        <w:tc>
          <w:tcPr>
            <w:tcW w:w="1395" w:type="dxa"/>
          </w:tcPr>
          <w:p w:rsidR="00B6547D" w:rsidRPr="00546CEB" w:rsidRDefault="00B6547D" w:rsidP="00B6547D">
            <w:pPr>
              <w:jc w:val="center"/>
            </w:pPr>
            <w:r>
              <w:t>89,60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6</w:t>
            </w:r>
          </w:p>
        </w:tc>
        <w:tc>
          <w:tcPr>
            <w:tcW w:w="5898" w:type="dxa"/>
            <w:hideMark/>
          </w:tcPr>
          <w:p w:rsidR="00B6547D" w:rsidRPr="00546CEB" w:rsidRDefault="00B6547D">
            <w:r w:rsidRPr="00546CEB">
              <w:t xml:space="preserve">Okulda yabancı kişilere karşı güvenlik önlemleri alınmaktadır. </w:t>
            </w:r>
          </w:p>
        </w:tc>
        <w:tc>
          <w:tcPr>
            <w:tcW w:w="1252" w:type="dxa"/>
          </w:tcPr>
          <w:p w:rsidR="00B6547D" w:rsidRPr="00546CEB" w:rsidRDefault="00B6547D" w:rsidP="00B6547D">
            <w:pPr>
              <w:jc w:val="center"/>
            </w:pPr>
            <w:r>
              <w:t>4,36</w:t>
            </w:r>
          </w:p>
        </w:tc>
        <w:tc>
          <w:tcPr>
            <w:tcW w:w="1395" w:type="dxa"/>
          </w:tcPr>
          <w:p w:rsidR="00B6547D" w:rsidRPr="00546CEB" w:rsidRDefault="00B6547D" w:rsidP="00B6547D">
            <w:pPr>
              <w:jc w:val="center"/>
            </w:pPr>
            <w:r>
              <w:t>87,20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7</w:t>
            </w:r>
          </w:p>
        </w:tc>
        <w:tc>
          <w:tcPr>
            <w:tcW w:w="5898" w:type="dxa"/>
            <w:hideMark/>
          </w:tcPr>
          <w:p w:rsidR="00B6547D" w:rsidRPr="00546CEB" w:rsidRDefault="00B6547D">
            <w:r w:rsidRPr="00546CEB">
              <w:t xml:space="preserve">Okulda bizleri ilgilendiren kararlarda görüşlerimiz dikkate alınır. </w:t>
            </w:r>
          </w:p>
        </w:tc>
        <w:tc>
          <w:tcPr>
            <w:tcW w:w="1252" w:type="dxa"/>
          </w:tcPr>
          <w:p w:rsidR="00B6547D" w:rsidRPr="00546CEB" w:rsidRDefault="00B6547D" w:rsidP="00B6547D">
            <w:pPr>
              <w:jc w:val="center"/>
            </w:pPr>
            <w:r>
              <w:t>4,44</w:t>
            </w:r>
          </w:p>
        </w:tc>
        <w:tc>
          <w:tcPr>
            <w:tcW w:w="1395" w:type="dxa"/>
          </w:tcPr>
          <w:p w:rsidR="00B6547D" w:rsidRPr="00546CEB" w:rsidRDefault="00B6547D" w:rsidP="00B6547D">
            <w:pPr>
              <w:jc w:val="center"/>
            </w:pPr>
            <w:r>
              <w:t>88,80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8</w:t>
            </w:r>
          </w:p>
        </w:tc>
        <w:tc>
          <w:tcPr>
            <w:tcW w:w="5898" w:type="dxa"/>
            <w:hideMark/>
          </w:tcPr>
          <w:p w:rsidR="00B6547D" w:rsidRPr="00546CEB" w:rsidRDefault="00B6547D">
            <w:r w:rsidRPr="00546CEB">
              <w:t>E-Okul Veli Bilgilendirme Sistemi ile okulun internet sayfasını düzenli olarak takip ediyorum.</w:t>
            </w:r>
          </w:p>
        </w:tc>
        <w:tc>
          <w:tcPr>
            <w:tcW w:w="1252" w:type="dxa"/>
          </w:tcPr>
          <w:p w:rsidR="00B6547D" w:rsidRPr="00546CEB" w:rsidRDefault="00B6547D" w:rsidP="00B6547D">
            <w:pPr>
              <w:jc w:val="center"/>
            </w:pPr>
            <w:r>
              <w:t>4,36</w:t>
            </w:r>
          </w:p>
        </w:tc>
        <w:tc>
          <w:tcPr>
            <w:tcW w:w="1395" w:type="dxa"/>
          </w:tcPr>
          <w:p w:rsidR="00B6547D" w:rsidRPr="00546CEB" w:rsidRDefault="00B6547D" w:rsidP="00B6547D">
            <w:pPr>
              <w:jc w:val="center"/>
            </w:pPr>
            <w:r>
              <w:t>87,20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9</w:t>
            </w:r>
          </w:p>
        </w:tc>
        <w:tc>
          <w:tcPr>
            <w:tcW w:w="5898" w:type="dxa"/>
            <w:hideMark/>
          </w:tcPr>
          <w:p w:rsidR="00B6547D" w:rsidRPr="00546CEB" w:rsidRDefault="00B6547D">
            <w:r w:rsidRPr="00546CEB">
              <w:t>Çocuğumun okulunu sevdiğini ve öğretmenleriyle iyi anlaştığını düşünüyorum.</w:t>
            </w:r>
          </w:p>
        </w:tc>
        <w:tc>
          <w:tcPr>
            <w:tcW w:w="1252" w:type="dxa"/>
          </w:tcPr>
          <w:p w:rsidR="00B6547D" w:rsidRPr="00546CEB" w:rsidRDefault="00B6547D" w:rsidP="00B6547D">
            <w:pPr>
              <w:jc w:val="center"/>
            </w:pPr>
            <w:r>
              <w:t>4,</w:t>
            </w:r>
            <w:r w:rsidR="006F01B5">
              <w:t>78</w:t>
            </w:r>
          </w:p>
        </w:tc>
        <w:tc>
          <w:tcPr>
            <w:tcW w:w="1395" w:type="dxa"/>
          </w:tcPr>
          <w:p w:rsidR="00B6547D" w:rsidRPr="00546CEB" w:rsidRDefault="006F01B5" w:rsidP="006F01B5">
            <w:pPr>
              <w:jc w:val="center"/>
            </w:pPr>
            <w:r>
              <w:t>97</w:t>
            </w:r>
            <w:r w:rsidR="00B6547D">
              <w:t>,</w:t>
            </w:r>
            <w:r>
              <w:t>56</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10</w:t>
            </w:r>
          </w:p>
        </w:tc>
        <w:tc>
          <w:tcPr>
            <w:tcW w:w="5898" w:type="dxa"/>
            <w:hideMark/>
          </w:tcPr>
          <w:p w:rsidR="00B6547D" w:rsidRPr="00546CEB" w:rsidRDefault="00B6547D">
            <w:r w:rsidRPr="00546CEB">
              <w:t>Okul, teknik araç ve gereç yönünden yeterli donanıma sahiptir.</w:t>
            </w:r>
          </w:p>
        </w:tc>
        <w:tc>
          <w:tcPr>
            <w:tcW w:w="1252" w:type="dxa"/>
          </w:tcPr>
          <w:p w:rsidR="00B6547D" w:rsidRPr="00546CEB" w:rsidRDefault="00B6547D" w:rsidP="00B6547D">
            <w:pPr>
              <w:jc w:val="center"/>
            </w:pPr>
            <w:r>
              <w:t>3,95</w:t>
            </w:r>
          </w:p>
        </w:tc>
        <w:tc>
          <w:tcPr>
            <w:tcW w:w="1395" w:type="dxa"/>
          </w:tcPr>
          <w:p w:rsidR="00B6547D" w:rsidRPr="00546CEB" w:rsidRDefault="00B6547D" w:rsidP="00B6547D">
            <w:pPr>
              <w:jc w:val="center"/>
            </w:pPr>
            <w:r>
              <w:t>79</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11</w:t>
            </w:r>
          </w:p>
        </w:tc>
        <w:tc>
          <w:tcPr>
            <w:tcW w:w="5898" w:type="dxa"/>
            <w:hideMark/>
          </w:tcPr>
          <w:p w:rsidR="00B6547D" w:rsidRPr="00546CEB" w:rsidRDefault="00B6547D">
            <w:r w:rsidRPr="00546CEB">
              <w:t>Okul her zaman temiz ve bakımlıdır.</w:t>
            </w:r>
          </w:p>
        </w:tc>
        <w:tc>
          <w:tcPr>
            <w:tcW w:w="1252" w:type="dxa"/>
          </w:tcPr>
          <w:p w:rsidR="00B6547D" w:rsidRPr="00546CEB" w:rsidRDefault="00B6547D" w:rsidP="00B6547D">
            <w:pPr>
              <w:jc w:val="center"/>
            </w:pPr>
            <w:r>
              <w:t>4,30</w:t>
            </w:r>
          </w:p>
        </w:tc>
        <w:tc>
          <w:tcPr>
            <w:tcW w:w="1395" w:type="dxa"/>
          </w:tcPr>
          <w:p w:rsidR="00B6547D" w:rsidRPr="00546CEB" w:rsidRDefault="00B6547D" w:rsidP="00B6547D">
            <w:pPr>
              <w:jc w:val="center"/>
            </w:pPr>
            <w:r>
              <w:t>86</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12</w:t>
            </w:r>
          </w:p>
        </w:tc>
        <w:tc>
          <w:tcPr>
            <w:tcW w:w="5898" w:type="dxa"/>
            <w:hideMark/>
          </w:tcPr>
          <w:p w:rsidR="00B6547D" w:rsidRPr="00546CEB" w:rsidRDefault="00B6547D">
            <w:r w:rsidRPr="00546CEB">
              <w:t>Okulun binası ve diğer fiziki mekanlar yeterlidir.</w:t>
            </w:r>
          </w:p>
        </w:tc>
        <w:tc>
          <w:tcPr>
            <w:tcW w:w="1252" w:type="dxa"/>
          </w:tcPr>
          <w:p w:rsidR="00B6547D" w:rsidRPr="00546CEB" w:rsidRDefault="00B6547D" w:rsidP="00B6547D">
            <w:pPr>
              <w:jc w:val="center"/>
            </w:pPr>
            <w:r>
              <w:t>3,53</w:t>
            </w:r>
          </w:p>
        </w:tc>
        <w:tc>
          <w:tcPr>
            <w:tcW w:w="1395" w:type="dxa"/>
          </w:tcPr>
          <w:p w:rsidR="00B6547D" w:rsidRPr="00546CEB" w:rsidRDefault="00B6547D" w:rsidP="00B6547D">
            <w:pPr>
              <w:jc w:val="center"/>
            </w:pPr>
            <w:r>
              <w:t>70,60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13</w:t>
            </w:r>
          </w:p>
        </w:tc>
        <w:tc>
          <w:tcPr>
            <w:tcW w:w="5898" w:type="dxa"/>
            <w:hideMark/>
          </w:tcPr>
          <w:p w:rsidR="00B6547D" w:rsidRPr="00546CEB" w:rsidRDefault="00B6547D">
            <w:r w:rsidRPr="00546CEB">
              <w:t>Okulumuzda yeterli miktarda sanatsal ve kültürel faaliyetler düzenlenmektedir.</w:t>
            </w:r>
          </w:p>
        </w:tc>
        <w:tc>
          <w:tcPr>
            <w:tcW w:w="1252" w:type="dxa"/>
          </w:tcPr>
          <w:p w:rsidR="00B6547D" w:rsidRPr="00546CEB" w:rsidRDefault="00B6547D" w:rsidP="00B6547D">
            <w:pPr>
              <w:jc w:val="center"/>
            </w:pPr>
            <w:r>
              <w:t>3,80</w:t>
            </w:r>
          </w:p>
        </w:tc>
        <w:tc>
          <w:tcPr>
            <w:tcW w:w="1395" w:type="dxa"/>
          </w:tcPr>
          <w:p w:rsidR="00B6547D" w:rsidRPr="00546CEB" w:rsidRDefault="00B6547D" w:rsidP="00B6547D">
            <w:pPr>
              <w:jc w:val="center"/>
            </w:pPr>
            <w:r>
              <w:t>76</w:t>
            </w:r>
          </w:p>
        </w:tc>
      </w:tr>
      <w:tr w:rsidR="00B6547D" w:rsidRPr="00546CEB" w:rsidTr="00546CEB">
        <w:trPr>
          <w:trHeight w:val="702"/>
        </w:trPr>
        <w:tc>
          <w:tcPr>
            <w:tcW w:w="6640" w:type="dxa"/>
            <w:gridSpan w:val="2"/>
            <w:hideMark/>
          </w:tcPr>
          <w:p w:rsidR="00B6547D" w:rsidRPr="00546CEB" w:rsidRDefault="00B6547D" w:rsidP="00546CEB">
            <w:pPr>
              <w:rPr>
                <w:b/>
                <w:bCs/>
              </w:rPr>
            </w:pPr>
            <w:r w:rsidRPr="00546CEB">
              <w:rPr>
                <w:b/>
                <w:bCs/>
              </w:rPr>
              <w:t>GENEL DEĞERLENDİRME</w:t>
            </w:r>
          </w:p>
        </w:tc>
        <w:tc>
          <w:tcPr>
            <w:tcW w:w="1252" w:type="dxa"/>
          </w:tcPr>
          <w:p w:rsidR="00B6547D" w:rsidRPr="00546CEB" w:rsidRDefault="00B6547D" w:rsidP="00B6547D">
            <w:pPr>
              <w:jc w:val="center"/>
              <w:rPr>
                <w:b/>
                <w:bCs/>
              </w:rPr>
            </w:pPr>
            <w:r>
              <w:rPr>
                <w:b/>
                <w:bCs/>
              </w:rPr>
              <w:t>4,</w:t>
            </w:r>
            <w:r w:rsidR="00307C2D">
              <w:rPr>
                <w:b/>
                <w:bCs/>
              </w:rPr>
              <w:t>39</w:t>
            </w:r>
          </w:p>
        </w:tc>
        <w:tc>
          <w:tcPr>
            <w:tcW w:w="1395" w:type="dxa"/>
          </w:tcPr>
          <w:p w:rsidR="00B6547D" w:rsidRPr="00546CEB" w:rsidRDefault="00B6547D" w:rsidP="00B6547D">
            <w:pPr>
              <w:jc w:val="center"/>
              <w:rPr>
                <w:b/>
                <w:bCs/>
              </w:rPr>
            </w:pPr>
            <w:r>
              <w:rPr>
                <w:b/>
                <w:bCs/>
              </w:rPr>
              <w:t>85,23</w:t>
            </w:r>
          </w:p>
        </w:tc>
      </w:tr>
    </w:tbl>
    <w:p w:rsidR="00555177" w:rsidRDefault="00555177" w:rsidP="003116C5"/>
    <w:p w:rsidR="00B9688E" w:rsidRPr="00A47F2F" w:rsidRDefault="00BF169D" w:rsidP="00B9688E">
      <w:pPr>
        <w:pStyle w:val="Balk2"/>
        <w:numPr>
          <w:ilvl w:val="0"/>
          <w:numId w:val="0"/>
        </w:numPr>
      </w:pPr>
      <w:bookmarkStart w:id="28" w:name="_Toc531097537"/>
      <w:r>
        <w:lastRenderedPageBreak/>
        <w:t>2.</w:t>
      </w:r>
      <w:r w:rsidR="00252970">
        <w:t>4.</w:t>
      </w:r>
      <w:r w:rsidR="00B9688E" w:rsidRPr="00A47F2F">
        <w:t xml:space="preserve">GZFT (Güçlü, Zayıf, Fırsat, Tehdit) </w:t>
      </w:r>
      <w:bookmarkEnd w:id="28"/>
      <w:r w:rsidR="00252970">
        <w:t xml:space="preserve">ANALİZİ </w:t>
      </w:r>
    </w:p>
    <w:p w:rsidR="00B9688E" w:rsidRPr="00252970" w:rsidRDefault="00B9688E" w:rsidP="00AF7834">
      <w:pPr>
        <w:ind w:firstLine="708"/>
        <w:rPr>
          <w:sz w:val="24"/>
          <w:szCs w:val="24"/>
        </w:rPr>
      </w:pPr>
      <w:r w:rsidRPr="00252970">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54CA4" w:rsidRDefault="00B9688E" w:rsidP="00B715DF">
      <w:pPr>
        <w:ind w:firstLine="708"/>
        <w:rPr>
          <w:sz w:val="24"/>
          <w:szCs w:val="24"/>
        </w:rPr>
      </w:pPr>
      <w:r w:rsidRPr="00252970">
        <w:rPr>
          <w:sz w:val="24"/>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5E3225" w:rsidRDefault="005E3225" w:rsidP="005E3225">
      <w:pPr>
        <w:rPr>
          <w:rFonts w:eastAsia="SimSun" w:cs="Times New Roman"/>
          <w:b/>
          <w:noProof w:val="0"/>
          <w:sz w:val="24"/>
          <w:szCs w:val="24"/>
          <w:lang w:eastAsia="tr-TR"/>
        </w:rPr>
      </w:pPr>
      <w:r w:rsidRPr="005E3225">
        <w:rPr>
          <w:b/>
          <w:sz w:val="24"/>
          <w:szCs w:val="24"/>
        </w:rPr>
        <w:t>a.</w:t>
      </w:r>
      <w:r w:rsidRPr="005E3225">
        <w:rPr>
          <w:rFonts w:eastAsia="SimSun" w:cs="Times New Roman"/>
          <w:b/>
          <w:noProof w:val="0"/>
          <w:sz w:val="24"/>
          <w:szCs w:val="24"/>
          <w:lang w:eastAsia="tr-TR"/>
        </w:rPr>
        <w:t>İçsel Faktörler:</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49"/>
        <w:gridCol w:w="4890"/>
      </w:tblGrid>
      <w:tr w:rsidR="00AF7834" w:rsidRPr="00E00BAF" w:rsidTr="005B342C">
        <w:trPr>
          <w:trHeight w:val="138"/>
        </w:trPr>
        <w:tc>
          <w:tcPr>
            <w:tcW w:w="4749" w:type="dxa"/>
            <w:shd w:val="clear" w:color="auto" w:fill="BFBFBF"/>
          </w:tcPr>
          <w:p w:rsidR="00AF7834" w:rsidRPr="00E00BAF" w:rsidRDefault="00AF7834" w:rsidP="005B342C">
            <w:pPr>
              <w:tabs>
                <w:tab w:val="left" w:pos="2700"/>
              </w:tabs>
              <w:spacing w:after="120" w:line="240" w:lineRule="auto"/>
              <w:jc w:val="center"/>
              <w:rPr>
                <w:rFonts w:eastAsia="Arial Unicode MS"/>
                <w:b/>
                <w:color w:val="000000"/>
                <w:szCs w:val="24"/>
              </w:rPr>
            </w:pPr>
            <w:r w:rsidRPr="00E00BAF">
              <w:rPr>
                <w:rFonts w:eastAsia="Arial Unicode MS"/>
                <w:b/>
                <w:color w:val="000000"/>
                <w:szCs w:val="24"/>
              </w:rPr>
              <w:t>Güçlü Yönlerimiz</w:t>
            </w:r>
          </w:p>
        </w:tc>
        <w:tc>
          <w:tcPr>
            <w:tcW w:w="4890" w:type="dxa"/>
            <w:shd w:val="clear" w:color="auto" w:fill="BFBFBF"/>
          </w:tcPr>
          <w:p w:rsidR="00AF7834" w:rsidRPr="00E00BAF" w:rsidRDefault="00AF7834" w:rsidP="005B342C">
            <w:pPr>
              <w:tabs>
                <w:tab w:val="left" w:pos="2700"/>
              </w:tabs>
              <w:spacing w:after="120" w:line="240" w:lineRule="auto"/>
              <w:jc w:val="center"/>
              <w:rPr>
                <w:rFonts w:eastAsia="Arial Unicode MS"/>
                <w:b/>
                <w:color w:val="000000"/>
                <w:szCs w:val="24"/>
              </w:rPr>
            </w:pPr>
            <w:r w:rsidRPr="00E00BAF">
              <w:rPr>
                <w:rFonts w:eastAsia="Arial Unicode MS"/>
                <w:b/>
                <w:color w:val="000000"/>
                <w:szCs w:val="24"/>
              </w:rPr>
              <w:t>Zayıf Yönlerimiz</w:t>
            </w:r>
          </w:p>
        </w:tc>
      </w:tr>
      <w:tr w:rsidR="00AF7834" w:rsidRPr="001264C1" w:rsidTr="005B342C">
        <w:trPr>
          <w:trHeight w:val="2810"/>
        </w:trPr>
        <w:tc>
          <w:tcPr>
            <w:tcW w:w="4749" w:type="dxa"/>
            <w:shd w:val="clear" w:color="auto" w:fill="auto"/>
          </w:tcPr>
          <w:p w:rsidR="00AF7834" w:rsidRDefault="00AF7834" w:rsidP="005B342C">
            <w:pPr>
              <w:pStyle w:val="AralkYok"/>
              <w:jc w:val="both"/>
              <w:rPr>
                <w:rFonts w:ascii="Times New Roman" w:hAnsi="Times New Roman"/>
              </w:rPr>
            </w:pPr>
            <w:r w:rsidRPr="00FC7BC9">
              <w:rPr>
                <w:rFonts w:ascii="Times New Roman" w:eastAsia="Arial Unicode MS" w:hAnsi="Times New Roman"/>
                <w:color w:val="000000"/>
              </w:rPr>
              <w:t>*</w:t>
            </w:r>
            <w:r>
              <w:rPr>
                <w:rFonts w:ascii="Times New Roman" w:hAnsi="Times New Roman"/>
                <w:sz w:val="24"/>
                <w:szCs w:val="24"/>
              </w:rPr>
              <w:t xml:space="preserve"> İlçe merkezinde olması</w:t>
            </w:r>
            <w:r>
              <w:rPr>
                <w:rFonts w:ascii="Times New Roman" w:hAnsi="Times New Roman"/>
              </w:rPr>
              <w:t>.</w:t>
            </w:r>
          </w:p>
          <w:p w:rsidR="00AF7834" w:rsidRPr="00FC7BC9" w:rsidRDefault="00AF7834" w:rsidP="005B342C">
            <w:pPr>
              <w:pStyle w:val="AralkYok"/>
              <w:jc w:val="both"/>
              <w:rPr>
                <w:rFonts w:ascii="Times New Roman" w:hAnsi="Times New Roman"/>
              </w:rPr>
            </w:pPr>
            <w:r w:rsidRPr="00FC7BC9">
              <w:rPr>
                <w:rFonts w:ascii="Times New Roman" w:hAnsi="Times New Roman"/>
              </w:rPr>
              <w:t>*</w:t>
            </w:r>
            <w:r>
              <w:rPr>
                <w:rFonts w:ascii="Times New Roman" w:hAnsi="Times New Roman"/>
                <w:sz w:val="24"/>
                <w:szCs w:val="24"/>
              </w:rPr>
              <w:t xml:space="preserve"> Kalorifer sistemi ile ısınması.</w:t>
            </w:r>
          </w:p>
          <w:p w:rsidR="00AF7834" w:rsidRDefault="00AF7834" w:rsidP="005B342C">
            <w:pPr>
              <w:pStyle w:val="AralkYok"/>
              <w:jc w:val="both"/>
              <w:rPr>
                <w:rFonts w:ascii="Times New Roman" w:hAnsi="Times New Roman"/>
                <w:sz w:val="24"/>
                <w:szCs w:val="24"/>
              </w:rPr>
            </w:pPr>
            <w:r w:rsidRPr="00FC7BC9">
              <w:rPr>
                <w:rFonts w:ascii="Times New Roman" w:hAnsi="Times New Roman"/>
              </w:rPr>
              <w:t>*</w:t>
            </w:r>
            <w:r>
              <w:rPr>
                <w:rFonts w:ascii="Times New Roman" w:hAnsi="Times New Roman"/>
                <w:sz w:val="24"/>
                <w:szCs w:val="24"/>
              </w:rPr>
              <w:t xml:space="preserve"> Sınıf mevcutlarının az olması.</w:t>
            </w:r>
          </w:p>
          <w:p w:rsidR="00AF7834" w:rsidRPr="00FC7BC9" w:rsidRDefault="00AF7834" w:rsidP="005B342C">
            <w:pPr>
              <w:pStyle w:val="AralkYok"/>
              <w:jc w:val="both"/>
              <w:rPr>
                <w:rFonts w:ascii="Times New Roman" w:hAnsi="Times New Roman"/>
              </w:rPr>
            </w:pPr>
            <w:r w:rsidRPr="00FC7BC9">
              <w:rPr>
                <w:rFonts w:ascii="Times New Roman" w:hAnsi="Times New Roman"/>
              </w:rPr>
              <w:t>*</w:t>
            </w:r>
            <w:r>
              <w:rPr>
                <w:rFonts w:ascii="Times New Roman" w:hAnsi="Times New Roman"/>
                <w:sz w:val="24"/>
                <w:szCs w:val="24"/>
              </w:rPr>
              <w:t xml:space="preserve"> Öğretmenlerimizin tecrübeli olması.</w:t>
            </w:r>
          </w:p>
          <w:p w:rsidR="00AF7834" w:rsidRDefault="00AF7834" w:rsidP="005B342C">
            <w:pPr>
              <w:pStyle w:val="AralkYok"/>
              <w:jc w:val="both"/>
              <w:rPr>
                <w:rFonts w:ascii="Times New Roman" w:hAnsi="Times New Roman"/>
                <w:sz w:val="24"/>
                <w:szCs w:val="24"/>
              </w:rPr>
            </w:pPr>
            <w:r w:rsidRPr="00FC7BC9">
              <w:rPr>
                <w:rFonts w:ascii="Times New Roman" w:hAnsi="Times New Roman"/>
              </w:rPr>
              <w:t>*</w:t>
            </w:r>
            <w:r>
              <w:rPr>
                <w:rFonts w:ascii="Times New Roman" w:hAnsi="Times New Roman"/>
                <w:sz w:val="24"/>
                <w:szCs w:val="24"/>
              </w:rPr>
              <w:t>Tel örgü ve bahçe giriş kapısının bulunması.</w:t>
            </w:r>
          </w:p>
          <w:p w:rsidR="00AF7834" w:rsidRDefault="00AF7834" w:rsidP="005B342C">
            <w:pPr>
              <w:pStyle w:val="AralkYok"/>
              <w:jc w:val="both"/>
              <w:rPr>
                <w:rFonts w:ascii="Times New Roman" w:hAnsi="Times New Roman"/>
                <w:sz w:val="24"/>
                <w:szCs w:val="24"/>
              </w:rPr>
            </w:pPr>
            <w:r w:rsidRPr="00FC7BC9">
              <w:rPr>
                <w:rFonts w:ascii="Times New Roman" w:hAnsi="Times New Roman"/>
              </w:rPr>
              <w:t>*</w:t>
            </w:r>
            <w:r>
              <w:rPr>
                <w:rFonts w:ascii="Times New Roman" w:hAnsi="Times New Roman"/>
                <w:sz w:val="24"/>
                <w:szCs w:val="24"/>
              </w:rPr>
              <w:t xml:space="preserve"> Öğrencilerin ulaşım sorununun olmaması.</w:t>
            </w:r>
          </w:p>
          <w:p w:rsidR="00AF7834" w:rsidRDefault="00AF7834" w:rsidP="005B342C">
            <w:pPr>
              <w:pStyle w:val="AralkYok"/>
              <w:jc w:val="both"/>
              <w:rPr>
                <w:rFonts w:ascii="Times New Roman" w:hAnsi="Times New Roman"/>
                <w:sz w:val="24"/>
                <w:szCs w:val="24"/>
              </w:rPr>
            </w:pPr>
            <w:r w:rsidRPr="00FC7BC9">
              <w:rPr>
                <w:rFonts w:ascii="Times New Roman" w:hAnsi="Times New Roman"/>
              </w:rPr>
              <w:t>*</w:t>
            </w:r>
            <w:r>
              <w:rPr>
                <w:rFonts w:ascii="Times New Roman" w:hAnsi="Times New Roman"/>
                <w:sz w:val="24"/>
                <w:szCs w:val="24"/>
              </w:rPr>
              <w:t xml:space="preserve"> Ders dışı egzersiz çalışmalarının yapılması.</w:t>
            </w:r>
          </w:p>
          <w:p w:rsidR="00AF7834" w:rsidRDefault="00AF7834" w:rsidP="005B342C">
            <w:pPr>
              <w:pStyle w:val="AralkYok"/>
              <w:jc w:val="both"/>
              <w:rPr>
                <w:rFonts w:ascii="Times New Roman" w:hAnsi="Times New Roman"/>
                <w:sz w:val="24"/>
                <w:szCs w:val="24"/>
              </w:rPr>
            </w:pPr>
            <w:r w:rsidRPr="00FC7BC9">
              <w:rPr>
                <w:rFonts w:ascii="Times New Roman" w:hAnsi="Times New Roman"/>
              </w:rPr>
              <w:t>*</w:t>
            </w:r>
            <w:r>
              <w:rPr>
                <w:rFonts w:ascii="Times New Roman" w:hAnsi="Times New Roman"/>
                <w:sz w:val="24"/>
                <w:szCs w:val="24"/>
              </w:rPr>
              <w:t xml:space="preserve"> Normal öğretim olması.</w:t>
            </w:r>
          </w:p>
          <w:p w:rsidR="00AF7834" w:rsidRDefault="00AF7834" w:rsidP="005B342C">
            <w:pPr>
              <w:pStyle w:val="AralkYok"/>
              <w:jc w:val="both"/>
              <w:rPr>
                <w:rFonts w:ascii="Times New Roman" w:hAnsi="Times New Roman"/>
                <w:sz w:val="24"/>
                <w:szCs w:val="24"/>
              </w:rPr>
            </w:pPr>
            <w:r w:rsidRPr="00FC7BC9">
              <w:rPr>
                <w:rFonts w:ascii="Times New Roman" w:hAnsi="Times New Roman"/>
              </w:rPr>
              <w:t>*</w:t>
            </w:r>
            <w:r>
              <w:rPr>
                <w:rFonts w:ascii="Times New Roman" w:hAnsi="Times New Roman"/>
                <w:sz w:val="24"/>
                <w:szCs w:val="24"/>
              </w:rPr>
              <w:t xml:space="preserve"> Anasınıfının olması.</w:t>
            </w:r>
          </w:p>
          <w:p w:rsidR="00AF7834" w:rsidRPr="00FC7BC9" w:rsidRDefault="00AF7834" w:rsidP="005B342C">
            <w:pPr>
              <w:pStyle w:val="AralkYok"/>
              <w:jc w:val="both"/>
              <w:rPr>
                <w:rFonts w:ascii="Times New Roman" w:hAnsi="Times New Roman"/>
                <w:bCs/>
              </w:rPr>
            </w:pPr>
            <w:r w:rsidRPr="00FC7BC9">
              <w:rPr>
                <w:rFonts w:ascii="Times New Roman" w:hAnsi="Times New Roman"/>
              </w:rPr>
              <w:t>*</w:t>
            </w:r>
            <w:r>
              <w:rPr>
                <w:rFonts w:ascii="Times New Roman" w:hAnsi="Times New Roman"/>
                <w:sz w:val="24"/>
                <w:szCs w:val="24"/>
              </w:rPr>
              <w:t xml:space="preserve"> Ağaçlandırma çalışmasının yapılması.</w:t>
            </w:r>
          </w:p>
          <w:p w:rsidR="00AF7834" w:rsidRDefault="00AF7834" w:rsidP="005B342C">
            <w:pPr>
              <w:pStyle w:val="AralkYok"/>
              <w:jc w:val="both"/>
              <w:rPr>
                <w:rFonts w:ascii="Times New Roman" w:hAnsi="Times New Roman"/>
                <w:sz w:val="24"/>
                <w:szCs w:val="24"/>
              </w:rPr>
            </w:pPr>
            <w:r w:rsidRPr="00FC7BC9">
              <w:rPr>
                <w:rFonts w:ascii="Times New Roman" w:hAnsi="Times New Roman"/>
                <w:bCs/>
              </w:rPr>
              <w:t>*</w:t>
            </w:r>
            <w:r>
              <w:rPr>
                <w:rFonts w:ascii="Times New Roman" w:hAnsi="Times New Roman"/>
                <w:sz w:val="24"/>
                <w:szCs w:val="24"/>
              </w:rPr>
              <w:t xml:space="preserve"> Fotokopi makinesi, yazıcı ve projeksiyon cihazının olması.</w:t>
            </w:r>
          </w:p>
          <w:p w:rsidR="00AF7834" w:rsidRDefault="00AF7834" w:rsidP="005B342C">
            <w:pPr>
              <w:pStyle w:val="AralkYok"/>
              <w:jc w:val="both"/>
              <w:rPr>
                <w:rFonts w:ascii="Times New Roman" w:hAnsi="Times New Roman"/>
                <w:sz w:val="24"/>
                <w:szCs w:val="24"/>
              </w:rPr>
            </w:pPr>
            <w:r w:rsidRPr="00FC7BC9">
              <w:rPr>
                <w:rFonts w:ascii="Times New Roman" w:hAnsi="Times New Roman"/>
                <w:bCs/>
              </w:rPr>
              <w:t>*</w:t>
            </w:r>
            <w:r>
              <w:rPr>
                <w:rFonts w:ascii="Times New Roman" w:hAnsi="Times New Roman"/>
                <w:sz w:val="24"/>
                <w:szCs w:val="24"/>
              </w:rPr>
              <w:t xml:space="preserve"> Güvenlik kamerasının olması.</w:t>
            </w:r>
          </w:p>
          <w:p w:rsidR="00AF7834" w:rsidRPr="00FC7BC9" w:rsidRDefault="00AF7834" w:rsidP="005B342C">
            <w:pPr>
              <w:pStyle w:val="AralkYok"/>
              <w:jc w:val="both"/>
              <w:rPr>
                <w:rFonts w:ascii="Times New Roman" w:eastAsia="Arial Unicode MS" w:hAnsi="Times New Roman"/>
                <w:b/>
                <w:color w:val="FF0000"/>
              </w:rPr>
            </w:pPr>
            <w:r>
              <w:rPr>
                <w:rFonts w:ascii="Times New Roman" w:hAnsi="Times New Roman"/>
                <w:sz w:val="24"/>
                <w:szCs w:val="24"/>
              </w:rPr>
              <w:t>* İnternet bağlantısının olması.</w:t>
            </w:r>
          </w:p>
        </w:tc>
        <w:tc>
          <w:tcPr>
            <w:tcW w:w="4890" w:type="dxa"/>
            <w:shd w:val="clear" w:color="auto" w:fill="auto"/>
          </w:tcPr>
          <w:p w:rsidR="00AF7834" w:rsidRDefault="00AF7834" w:rsidP="005B342C">
            <w:pPr>
              <w:pStyle w:val="AralkYok"/>
              <w:jc w:val="both"/>
              <w:rPr>
                <w:rFonts w:ascii="Times New Roman" w:hAnsi="Times New Roman"/>
                <w:sz w:val="24"/>
                <w:szCs w:val="24"/>
              </w:rPr>
            </w:pPr>
            <w:r w:rsidRPr="00FC7BC9">
              <w:rPr>
                <w:rFonts w:ascii="Times New Roman" w:hAnsi="Times New Roman"/>
              </w:rPr>
              <w:t>*</w:t>
            </w:r>
            <w:r>
              <w:rPr>
                <w:rFonts w:ascii="Times New Roman" w:hAnsi="Times New Roman"/>
                <w:sz w:val="24"/>
                <w:szCs w:val="24"/>
              </w:rPr>
              <w:t xml:space="preserve"> Binaların fiziki yetersizliği.</w:t>
            </w:r>
          </w:p>
          <w:p w:rsidR="00AF7834" w:rsidRDefault="00AF7834" w:rsidP="005B342C">
            <w:pPr>
              <w:pStyle w:val="AralkYok"/>
              <w:jc w:val="both"/>
              <w:rPr>
                <w:rFonts w:ascii="Times New Roman" w:hAnsi="Times New Roman"/>
                <w:sz w:val="24"/>
                <w:szCs w:val="24"/>
              </w:rPr>
            </w:pPr>
            <w:r w:rsidRPr="00FC7BC9">
              <w:rPr>
                <w:rFonts w:ascii="Times New Roman" w:hAnsi="Times New Roman"/>
                <w:bCs/>
              </w:rPr>
              <w:t>*</w:t>
            </w:r>
            <w:r>
              <w:rPr>
                <w:rFonts w:ascii="Times New Roman" w:hAnsi="Times New Roman"/>
                <w:sz w:val="24"/>
                <w:szCs w:val="24"/>
              </w:rPr>
              <w:t xml:space="preserve"> Maddi yetersizlik.</w:t>
            </w:r>
          </w:p>
          <w:p w:rsidR="00AF7834" w:rsidRPr="008C63DE" w:rsidRDefault="00AF7834" w:rsidP="005B342C">
            <w:pPr>
              <w:pStyle w:val="AralkYok"/>
              <w:jc w:val="both"/>
              <w:rPr>
                <w:rFonts w:ascii="Times New Roman" w:hAnsi="Times New Roman"/>
                <w:bCs/>
              </w:rPr>
            </w:pPr>
            <w:r w:rsidRPr="00FC7BC9">
              <w:rPr>
                <w:rFonts w:ascii="Times New Roman" w:hAnsi="Times New Roman"/>
                <w:bCs/>
              </w:rPr>
              <w:t>*</w:t>
            </w:r>
            <w:r>
              <w:rPr>
                <w:rFonts w:ascii="Times New Roman" w:hAnsi="Times New Roman"/>
                <w:sz w:val="24"/>
                <w:szCs w:val="24"/>
              </w:rPr>
              <w:t xml:space="preserve"> Anasınıflarının fiziki yetersizliği.</w:t>
            </w:r>
          </w:p>
          <w:p w:rsidR="00AF7834" w:rsidRPr="00FC7BC9" w:rsidRDefault="00AF7834" w:rsidP="005B342C">
            <w:pPr>
              <w:pStyle w:val="AralkYok"/>
              <w:jc w:val="both"/>
              <w:rPr>
                <w:rFonts w:ascii="Times New Roman" w:hAnsi="Times New Roman"/>
              </w:rPr>
            </w:pPr>
            <w:r w:rsidRPr="00FC7BC9">
              <w:rPr>
                <w:rFonts w:ascii="Times New Roman" w:hAnsi="Times New Roman"/>
                <w:bCs/>
              </w:rPr>
              <w:t>*</w:t>
            </w:r>
            <w:r>
              <w:rPr>
                <w:rFonts w:ascii="Times New Roman" w:hAnsi="Times New Roman"/>
                <w:sz w:val="24"/>
                <w:szCs w:val="24"/>
              </w:rPr>
              <w:t xml:space="preserve"> Çok amaçlı salonun olmaması.</w:t>
            </w:r>
          </w:p>
          <w:p w:rsidR="00AF7834" w:rsidRPr="001264C1" w:rsidRDefault="00AF7834" w:rsidP="005B342C">
            <w:pPr>
              <w:rPr>
                <w:szCs w:val="24"/>
              </w:rPr>
            </w:pPr>
            <w:r>
              <w:rPr>
                <w:szCs w:val="24"/>
              </w:rPr>
              <w:t>* Yarışmalara katılımın az olması.</w:t>
            </w:r>
          </w:p>
        </w:tc>
      </w:tr>
    </w:tbl>
    <w:p w:rsidR="00AF7834" w:rsidRDefault="00AF7834" w:rsidP="00AF7834">
      <w:pPr>
        <w:rPr>
          <w:b/>
          <w:szCs w:val="24"/>
        </w:rPr>
      </w:pPr>
    </w:p>
    <w:p w:rsidR="00AF7834" w:rsidRDefault="00AF7834" w:rsidP="00AF7834">
      <w:pPr>
        <w:rPr>
          <w:rFonts w:eastAsia="SimSun"/>
          <w:b/>
          <w:szCs w:val="24"/>
        </w:rPr>
      </w:pPr>
      <w:r>
        <w:rPr>
          <w:b/>
          <w:szCs w:val="24"/>
        </w:rPr>
        <w:t>b.</w:t>
      </w:r>
      <w:r>
        <w:rPr>
          <w:rFonts w:eastAsia="SimSun"/>
          <w:b/>
          <w:szCs w:val="24"/>
        </w:rPr>
        <w:t>Dışsal</w:t>
      </w:r>
      <w:r w:rsidRPr="005E3225">
        <w:rPr>
          <w:rFonts w:eastAsia="SimSun"/>
          <w:b/>
          <w:szCs w:val="24"/>
        </w:rPr>
        <w:t xml:space="preserve"> Faktörler</w:t>
      </w:r>
      <w:r>
        <w:rPr>
          <w:rFonts w:eastAsia="SimSun"/>
          <w:b/>
          <w:szCs w:val="24"/>
        </w:rPr>
        <w:t xml:space="preserve"> (Politik,Ekonomik,Sosyolojik,Teknolojik,Ekolojik,Yasal)</w:t>
      </w:r>
      <w:r w:rsidRPr="005E3225">
        <w:rPr>
          <w:rFonts w:eastAsia="SimSun"/>
          <w:b/>
          <w:szCs w:val="24"/>
        </w:rPr>
        <w:t>:</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49"/>
        <w:gridCol w:w="4890"/>
      </w:tblGrid>
      <w:tr w:rsidR="00AF7834" w:rsidRPr="00FC7BC9" w:rsidTr="005B342C">
        <w:trPr>
          <w:trHeight w:val="152"/>
        </w:trPr>
        <w:tc>
          <w:tcPr>
            <w:tcW w:w="4749" w:type="dxa"/>
            <w:shd w:val="clear" w:color="auto" w:fill="BFBFBF"/>
          </w:tcPr>
          <w:p w:rsidR="00AF7834" w:rsidRPr="00FC7BC9" w:rsidRDefault="00AF7834" w:rsidP="005B342C">
            <w:pPr>
              <w:tabs>
                <w:tab w:val="left" w:pos="2700"/>
              </w:tabs>
              <w:spacing w:after="120" w:line="240" w:lineRule="auto"/>
              <w:jc w:val="center"/>
              <w:rPr>
                <w:rFonts w:eastAsia="Arial Unicode MS"/>
                <w:b/>
                <w:szCs w:val="24"/>
              </w:rPr>
            </w:pPr>
            <w:r w:rsidRPr="00FC7BC9">
              <w:rPr>
                <w:rFonts w:eastAsia="Arial Unicode MS"/>
                <w:b/>
                <w:szCs w:val="24"/>
              </w:rPr>
              <w:t>Fırsatlarımız</w:t>
            </w:r>
          </w:p>
        </w:tc>
        <w:tc>
          <w:tcPr>
            <w:tcW w:w="4890" w:type="dxa"/>
            <w:shd w:val="clear" w:color="auto" w:fill="BFBFBF"/>
          </w:tcPr>
          <w:p w:rsidR="00AF7834" w:rsidRPr="00FC7BC9" w:rsidRDefault="00AF7834" w:rsidP="005B342C">
            <w:pPr>
              <w:tabs>
                <w:tab w:val="left" w:pos="2700"/>
              </w:tabs>
              <w:spacing w:after="120" w:line="240" w:lineRule="auto"/>
              <w:jc w:val="center"/>
              <w:rPr>
                <w:rFonts w:eastAsia="Arial Unicode MS"/>
                <w:b/>
                <w:szCs w:val="24"/>
              </w:rPr>
            </w:pPr>
            <w:r w:rsidRPr="00FC7BC9">
              <w:rPr>
                <w:rFonts w:eastAsia="Arial Unicode MS"/>
                <w:b/>
                <w:szCs w:val="24"/>
              </w:rPr>
              <w:t>Tehditlerimiz</w:t>
            </w:r>
          </w:p>
        </w:tc>
      </w:tr>
      <w:tr w:rsidR="00AF7834" w:rsidRPr="00FC7BC9" w:rsidTr="005B342C">
        <w:trPr>
          <w:trHeight w:val="72"/>
        </w:trPr>
        <w:tc>
          <w:tcPr>
            <w:tcW w:w="4749" w:type="dxa"/>
            <w:shd w:val="clear" w:color="auto" w:fill="auto"/>
          </w:tcPr>
          <w:p w:rsidR="00AF7834" w:rsidRPr="001264C1" w:rsidRDefault="00AF7834" w:rsidP="005B342C">
            <w:pPr>
              <w:pStyle w:val="AralkYok"/>
              <w:jc w:val="both"/>
              <w:rPr>
                <w:rFonts w:ascii="Times New Roman" w:hAnsi="Times New Roman"/>
                <w:sz w:val="24"/>
                <w:szCs w:val="24"/>
              </w:rPr>
            </w:pPr>
            <w:r w:rsidRPr="00FC7BC9">
              <w:rPr>
                <w:rFonts w:ascii="Times New Roman" w:hAnsi="Times New Roman"/>
              </w:rPr>
              <w:t>*</w:t>
            </w:r>
            <w:r w:rsidRPr="001264C1">
              <w:rPr>
                <w:rFonts w:ascii="Times New Roman" w:hAnsi="Times New Roman"/>
                <w:sz w:val="24"/>
                <w:szCs w:val="24"/>
              </w:rPr>
              <w:t>Mülki ve yerel yetkililerle olan olumlu diyalog ve iş birliği</w:t>
            </w:r>
          </w:p>
          <w:p w:rsidR="00AF7834" w:rsidRPr="001264C1" w:rsidRDefault="00AF7834" w:rsidP="005B342C">
            <w:pPr>
              <w:pStyle w:val="AralkYok"/>
              <w:jc w:val="both"/>
              <w:rPr>
                <w:rFonts w:ascii="Times New Roman" w:hAnsi="Times New Roman"/>
                <w:sz w:val="24"/>
                <w:szCs w:val="24"/>
              </w:rPr>
            </w:pPr>
            <w:r w:rsidRPr="001264C1">
              <w:rPr>
                <w:rFonts w:ascii="Times New Roman" w:hAnsi="Times New Roman"/>
                <w:sz w:val="24"/>
                <w:szCs w:val="24"/>
              </w:rPr>
              <w:t>*Okulumuzun diğer okullar ve kurumlarla iletişiminin güçlü olması</w:t>
            </w:r>
          </w:p>
          <w:p w:rsidR="00AF7834" w:rsidRPr="001264C1" w:rsidRDefault="00AF7834" w:rsidP="005B342C">
            <w:pPr>
              <w:pStyle w:val="AralkYok"/>
              <w:jc w:val="both"/>
              <w:rPr>
                <w:rFonts w:ascii="Times New Roman" w:hAnsi="Times New Roman"/>
                <w:sz w:val="24"/>
                <w:szCs w:val="24"/>
              </w:rPr>
            </w:pPr>
            <w:r w:rsidRPr="001264C1">
              <w:rPr>
                <w:rFonts w:ascii="Times New Roman" w:hAnsi="Times New Roman"/>
                <w:sz w:val="24"/>
                <w:szCs w:val="24"/>
              </w:rPr>
              <w:t>*Yerel yönetimlerin eğitime desteği</w:t>
            </w:r>
          </w:p>
          <w:p w:rsidR="00AF7834" w:rsidRPr="001264C1" w:rsidRDefault="00AF7834" w:rsidP="005B342C">
            <w:pPr>
              <w:pStyle w:val="AralkYok"/>
              <w:jc w:val="both"/>
              <w:rPr>
                <w:rFonts w:ascii="Times New Roman" w:hAnsi="Times New Roman"/>
                <w:sz w:val="24"/>
                <w:szCs w:val="24"/>
              </w:rPr>
            </w:pPr>
            <w:r w:rsidRPr="001264C1">
              <w:rPr>
                <w:rFonts w:ascii="Times New Roman" w:hAnsi="Times New Roman"/>
                <w:sz w:val="24"/>
                <w:szCs w:val="24"/>
              </w:rPr>
              <w:t>*Bakanlığın Okul Öncesi Eğitime önem vermesi ve yaygınlaştırması</w:t>
            </w:r>
          </w:p>
          <w:p w:rsidR="00AF7834" w:rsidRPr="001264C1" w:rsidRDefault="00AF7834" w:rsidP="005B342C">
            <w:pPr>
              <w:pStyle w:val="AralkYok"/>
              <w:jc w:val="both"/>
              <w:rPr>
                <w:rFonts w:ascii="Times New Roman" w:hAnsi="Times New Roman"/>
                <w:sz w:val="24"/>
                <w:szCs w:val="24"/>
              </w:rPr>
            </w:pPr>
            <w:r w:rsidRPr="001264C1">
              <w:rPr>
                <w:rFonts w:ascii="Times New Roman" w:hAnsi="Times New Roman"/>
                <w:sz w:val="24"/>
                <w:szCs w:val="24"/>
              </w:rPr>
              <w:t>*Hizmet alanların beklenti ve görüşlerinin dikkate alınması</w:t>
            </w:r>
          </w:p>
          <w:p w:rsidR="00AF7834" w:rsidRPr="001264C1" w:rsidRDefault="005B342C" w:rsidP="005B342C">
            <w:pPr>
              <w:pStyle w:val="AralkYok"/>
              <w:jc w:val="both"/>
              <w:rPr>
                <w:rFonts w:ascii="Times New Roman" w:eastAsia="Arial Unicode MS" w:hAnsi="Times New Roman"/>
                <w:b/>
                <w:color w:val="FF0000"/>
                <w:sz w:val="24"/>
                <w:szCs w:val="24"/>
              </w:rPr>
            </w:pPr>
            <w:r>
              <w:rPr>
                <w:rFonts w:ascii="Times New Roman" w:hAnsi="Times New Roman"/>
                <w:sz w:val="24"/>
                <w:szCs w:val="24"/>
              </w:rPr>
              <w:t xml:space="preserve">*Okulumuzun </w:t>
            </w:r>
            <w:r w:rsidR="00AF7834" w:rsidRPr="001264C1">
              <w:rPr>
                <w:rFonts w:ascii="Times New Roman" w:hAnsi="Times New Roman"/>
                <w:sz w:val="24"/>
                <w:szCs w:val="24"/>
              </w:rPr>
              <w:t>yakınlarında</w:t>
            </w:r>
            <w:r>
              <w:rPr>
                <w:rFonts w:ascii="Times New Roman" w:hAnsi="Times New Roman"/>
                <w:sz w:val="24"/>
                <w:szCs w:val="24"/>
              </w:rPr>
              <w:t xml:space="preserve"> emniyet müdürlüğü ve</w:t>
            </w:r>
            <w:r w:rsidR="00AF7834" w:rsidRPr="001264C1">
              <w:rPr>
                <w:rFonts w:ascii="Times New Roman" w:hAnsi="Times New Roman"/>
                <w:sz w:val="24"/>
                <w:szCs w:val="24"/>
              </w:rPr>
              <w:t xml:space="preserve"> sağlık ocağı bulunması</w:t>
            </w:r>
          </w:p>
          <w:p w:rsidR="00AF7834" w:rsidRPr="001264C1" w:rsidRDefault="00AF7834" w:rsidP="005B342C">
            <w:pPr>
              <w:pStyle w:val="AralkYok"/>
              <w:jc w:val="both"/>
              <w:rPr>
                <w:rFonts w:ascii="Times New Roman" w:hAnsi="Times New Roman"/>
                <w:sz w:val="24"/>
                <w:szCs w:val="24"/>
              </w:rPr>
            </w:pPr>
            <w:r w:rsidRPr="001264C1">
              <w:rPr>
                <w:rFonts w:ascii="Times New Roman" w:hAnsi="Times New Roman"/>
                <w:sz w:val="24"/>
                <w:szCs w:val="24"/>
              </w:rPr>
              <w:t>*Velilere kısa sürede ulaşılabilmesi</w:t>
            </w:r>
          </w:p>
          <w:p w:rsidR="00AF7834" w:rsidRPr="001264C1" w:rsidRDefault="00AF7834" w:rsidP="005B342C">
            <w:pPr>
              <w:pStyle w:val="AralkYok"/>
              <w:jc w:val="both"/>
              <w:rPr>
                <w:rFonts w:ascii="Tahoma" w:eastAsia="Arial Unicode MS" w:hAnsi="Tahoma" w:cs="Tahoma"/>
                <w:b/>
                <w:color w:val="FF0000"/>
                <w:sz w:val="24"/>
                <w:szCs w:val="24"/>
              </w:rPr>
            </w:pPr>
            <w:r w:rsidRPr="001264C1">
              <w:rPr>
                <w:rFonts w:ascii="Times New Roman" w:hAnsi="Times New Roman"/>
                <w:sz w:val="24"/>
                <w:szCs w:val="24"/>
              </w:rPr>
              <w:t>*Eğitim kadromuzun dinamizmi</w:t>
            </w:r>
          </w:p>
          <w:p w:rsidR="00AF7834" w:rsidRPr="00FC7BC9" w:rsidRDefault="00AF7834" w:rsidP="005B342C">
            <w:pPr>
              <w:tabs>
                <w:tab w:val="left" w:pos="1230"/>
              </w:tabs>
              <w:rPr>
                <w:rFonts w:ascii="Tahoma" w:eastAsia="Arial Unicode MS" w:hAnsi="Tahoma" w:cs="Tahoma"/>
              </w:rPr>
            </w:pPr>
          </w:p>
        </w:tc>
        <w:tc>
          <w:tcPr>
            <w:tcW w:w="4890" w:type="dxa"/>
            <w:shd w:val="clear" w:color="auto" w:fill="auto"/>
          </w:tcPr>
          <w:p w:rsidR="00AF7834" w:rsidRPr="001264C1" w:rsidRDefault="00AF7834" w:rsidP="005B342C">
            <w:pPr>
              <w:pStyle w:val="AralkYok"/>
              <w:rPr>
                <w:rFonts w:ascii="Times New Roman" w:hAnsi="Times New Roman"/>
                <w:sz w:val="24"/>
                <w:szCs w:val="24"/>
              </w:rPr>
            </w:pPr>
          </w:p>
          <w:p w:rsidR="00AF7834" w:rsidRPr="001264C1" w:rsidRDefault="00AF7834" w:rsidP="005B342C">
            <w:pPr>
              <w:pStyle w:val="AralkYok"/>
              <w:jc w:val="both"/>
              <w:rPr>
                <w:rFonts w:ascii="Times New Roman" w:eastAsia="Arial Unicode MS" w:hAnsi="Times New Roman"/>
                <w:sz w:val="24"/>
                <w:szCs w:val="24"/>
              </w:rPr>
            </w:pPr>
            <w:r w:rsidRPr="001264C1">
              <w:rPr>
                <w:rFonts w:ascii="Times New Roman" w:hAnsi="Times New Roman"/>
                <w:sz w:val="24"/>
                <w:szCs w:val="24"/>
              </w:rPr>
              <w:t>*</w:t>
            </w:r>
            <w:r>
              <w:rPr>
                <w:rFonts w:ascii="Times New Roman" w:hAnsi="Times New Roman"/>
                <w:sz w:val="24"/>
                <w:szCs w:val="24"/>
              </w:rPr>
              <w:t>Öğrenci babalarının yurt dışında çalışmaları.</w:t>
            </w:r>
          </w:p>
          <w:p w:rsidR="00AF7834" w:rsidRPr="001264C1" w:rsidRDefault="00AF7834" w:rsidP="005B342C">
            <w:pPr>
              <w:pStyle w:val="AralkYok"/>
              <w:jc w:val="both"/>
              <w:rPr>
                <w:rFonts w:ascii="Times New Roman" w:eastAsia="Arial Unicode MS" w:hAnsi="Times New Roman"/>
                <w:sz w:val="24"/>
                <w:szCs w:val="24"/>
              </w:rPr>
            </w:pPr>
            <w:r w:rsidRPr="001264C1">
              <w:rPr>
                <w:rFonts w:ascii="Times New Roman" w:hAnsi="Times New Roman"/>
                <w:sz w:val="24"/>
                <w:szCs w:val="24"/>
              </w:rPr>
              <w:t>*Medyanın eğitici görevini yerine getirmemesi</w:t>
            </w:r>
            <w:r>
              <w:rPr>
                <w:rFonts w:ascii="Times New Roman" w:hAnsi="Times New Roman"/>
                <w:sz w:val="24"/>
                <w:szCs w:val="24"/>
              </w:rPr>
              <w:t>.</w:t>
            </w:r>
          </w:p>
          <w:p w:rsidR="00AF7834" w:rsidRPr="001264C1" w:rsidRDefault="00AF7834" w:rsidP="005B342C">
            <w:pPr>
              <w:pStyle w:val="AralkYok"/>
              <w:jc w:val="both"/>
              <w:rPr>
                <w:rFonts w:ascii="Times New Roman" w:eastAsia="Arial Unicode MS" w:hAnsi="Times New Roman"/>
                <w:sz w:val="24"/>
                <w:szCs w:val="24"/>
              </w:rPr>
            </w:pPr>
            <w:r w:rsidRPr="001264C1">
              <w:rPr>
                <w:rFonts w:ascii="Times New Roman" w:hAnsi="Times New Roman"/>
                <w:sz w:val="24"/>
                <w:szCs w:val="24"/>
              </w:rPr>
              <w:t>*Velilerin ekonomik durumunun düşük oluşu</w:t>
            </w:r>
            <w:r>
              <w:rPr>
                <w:rFonts w:ascii="Times New Roman" w:hAnsi="Times New Roman"/>
                <w:sz w:val="24"/>
                <w:szCs w:val="24"/>
              </w:rPr>
              <w:t>.</w:t>
            </w:r>
          </w:p>
          <w:p w:rsidR="00AF7834" w:rsidRPr="00FC7BC9" w:rsidRDefault="00AF7834" w:rsidP="005B342C">
            <w:pPr>
              <w:rPr>
                <w:rFonts w:ascii="Tahoma" w:eastAsia="Arial Unicode MS" w:hAnsi="Tahoma" w:cs="Tahoma"/>
              </w:rPr>
            </w:pPr>
          </w:p>
          <w:p w:rsidR="00AF7834" w:rsidRPr="00FC7BC9" w:rsidRDefault="00AF7834" w:rsidP="005B342C">
            <w:pPr>
              <w:rPr>
                <w:rFonts w:ascii="Tahoma" w:eastAsia="Arial Unicode MS" w:hAnsi="Tahoma" w:cs="Tahoma"/>
              </w:rPr>
            </w:pPr>
          </w:p>
          <w:p w:rsidR="00AF7834" w:rsidRPr="00FC7BC9" w:rsidRDefault="00AF7834" w:rsidP="005B342C">
            <w:pPr>
              <w:tabs>
                <w:tab w:val="left" w:pos="1800"/>
              </w:tabs>
              <w:rPr>
                <w:rFonts w:ascii="Tahoma" w:eastAsia="Arial Unicode MS" w:hAnsi="Tahoma" w:cs="Tahoma"/>
              </w:rPr>
            </w:pPr>
          </w:p>
        </w:tc>
      </w:tr>
    </w:tbl>
    <w:p w:rsidR="00E54CA4" w:rsidRDefault="00E54CA4" w:rsidP="003116C5"/>
    <w:p w:rsidR="00555177" w:rsidRDefault="00BF169D" w:rsidP="003116C5">
      <w:pPr>
        <w:rPr>
          <w:b/>
          <w:sz w:val="24"/>
          <w:szCs w:val="24"/>
        </w:rPr>
      </w:pPr>
      <w:r>
        <w:rPr>
          <w:b/>
          <w:sz w:val="24"/>
          <w:szCs w:val="24"/>
        </w:rPr>
        <w:t>2.</w:t>
      </w:r>
      <w:r w:rsidR="002B7449">
        <w:rPr>
          <w:b/>
          <w:sz w:val="24"/>
          <w:szCs w:val="24"/>
        </w:rPr>
        <w:t>5.</w:t>
      </w:r>
      <w:r w:rsidR="002B7449" w:rsidRPr="002B7449">
        <w:rPr>
          <w:b/>
          <w:sz w:val="24"/>
          <w:szCs w:val="24"/>
        </w:rPr>
        <w:t>GELİŞİM VE SORUN ALANLARI</w:t>
      </w:r>
    </w:p>
    <w:p w:rsidR="00AF7834" w:rsidRDefault="00AF7834" w:rsidP="00AF7834">
      <w:pPr>
        <w:spacing w:after="0"/>
        <w:ind w:firstLine="708"/>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F7834" w:rsidRDefault="00AF7834" w:rsidP="00AF7834">
      <w:pPr>
        <w:spacing w:after="0"/>
        <w:ind w:firstLine="708"/>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B7449" w:rsidRPr="002B7449" w:rsidRDefault="002B7449" w:rsidP="002B7449">
      <w:pPr>
        <w:spacing w:after="0"/>
        <w:ind w:left="-567"/>
        <w:rPr>
          <w:sz w:val="24"/>
          <w:szCs w:val="24"/>
        </w:rPr>
      </w:pPr>
    </w:p>
    <w:tbl>
      <w:tblPr>
        <w:tblW w:w="8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8156"/>
      </w:tblGrid>
      <w:tr w:rsidR="002B7449" w:rsidRPr="00A47F2F" w:rsidTr="007D4C17">
        <w:trPr>
          <w:trHeight w:val="396"/>
        </w:trPr>
        <w:tc>
          <w:tcPr>
            <w:tcW w:w="8980" w:type="dxa"/>
            <w:gridSpan w:val="2"/>
            <w:vAlign w:val="center"/>
            <w:hideMark/>
          </w:tcPr>
          <w:p w:rsidR="002B7449" w:rsidRPr="00A47F2F" w:rsidRDefault="002B7449" w:rsidP="002B7449">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2B7449" w:rsidRPr="00A47F2F" w:rsidTr="007D4C17">
        <w:trPr>
          <w:trHeight w:val="436"/>
        </w:trPr>
        <w:tc>
          <w:tcPr>
            <w:tcW w:w="825" w:type="dxa"/>
            <w:vAlign w:val="center"/>
            <w:hideMark/>
          </w:tcPr>
          <w:p w:rsidR="002B7449" w:rsidRPr="00A47F2F" w:rsidRDefault="002B7449" w:rsidP="002B7449">
            <w:pPr>
              <w:spacing w:after="0" w:line="240" w:lineRule="auto"/>
              <w:jc w:val="center"/>
              <w:rPr>
                <w:b/>
                <w:bCs/>
                <w:color w:val="000000"/>
                <w:szCs w:val="24"/>
              </w:rPr>
            </w:pPr>
            <w:r w:rsidRPr="00A47F2F">
              <w:rPr>
                <w:b/>
                <w:bCs/>
                <w:color w:val="000000"/>
                <w:szCs w:val="24"/>
              </w:rPr>
              <w:t>1</w:t>
            </w:r>
          </w:p>
        </w:tc>
        <w:tc>
          <w:tcPr>
            <w:tcW w:w="8156" w:type="dxa"/>
            <w:vAlign w:val="center"/>
            <w:hideMark/>
          </w:tcPr>
          <w:p w:rsidR="002B7449" w:rsidRPr="002B7449" w:rsidRDefault="002B7449" w:rsidP="002B7449">
            <w:pPr>
              <w:spacing w:after="0" w:line="240" w:lineRule="auto"/>
              <w:rPr>
                <w:color w:val="000000"/>
                <w:sz w:val="24"/>
                <w:szCs w:val="24"/>
              </w:rPr>
            </w:pPr>
            <w:r w:rsidRPr="002B7449">
              <w:rPr>
                <w:color w:val="000000"/>
                <w:sz w:val="24"/>
                <w:szCs w:val="24"/>
              </w:rPr>
              <w:t>Okul öncesi devamsızlık</w:t>
            </w:r>
          </w:p>
        </w:tc>
      </w:tr>
      <w:tr w:rsidR="002B7449" w:rsidRPr="00A47F2F" w:rsidTr="007D4C17">
        <w:trPr>
          <w:trHeight w:val="436"/>
        </w:trPr>
        <w:tc>
          <w:tcPr>
            <w:tcW w:w="825" w:type="dxa"/>
            <w:vAlign w:val="center"/>
            <w:hideMark/>
          </w:tcPr>
          <w:p w:rsidR="002B7449" w:rsidRPr="00A47F2F" w:rsidRDefault="002B7449" w:rsidP="002B7449">
            <w:pPr>
              <w:spacing w:after="0" w:line="240" w:lineRule="auto"/>
              <w:jc w:val="center"/>
              <w:rPr>
                <w:b/>
                <w:bCs/>
                <w:color w:val="000000"/>
                <w:szCs w:val="24"/>
              </w:rPr>
            </w:pPr>
            <w:r w:rsidRPr="00A47F2F">
              <w:rPr>
                <w:b/>
                <w:bCs/>
                <w:color w:val="000000"/>
                <w:szCs w:val="24"/>
              </w:rPr>
              <w:t>2</w:t>
            </w:r>
          </w:p>
        </w:tc>
        <w:tc>
          <w:tcPr>
            <w:tcW w:w="8156" w:type="dxa"/>
            <w:vAlign w:val="center"/>
            <w:hideMark/>
          </w:tcPr>
          <w:p w:rsidR="002B7449" w:rsidRPr="002B7449" w:rsidRDefault="002B7449" w:rsidP="002B7449">
            <w:pPr>
              <w:spacing w:after="0" w:line="240" w:lineRule="auto"/>
              <w:rPr>
                <w:color w:val="000000"/>
                <w:sz w:val="24"/>
                <w:szCs w:val="24"/>
              </w:rPr>
            </w:pPr>
            <w:r w:rsidRPr="002B7449">
              <w:rPr>
                <w:color w:val="000000"/>
                <w:sz w:val="24"/>
                <w:szCs w:val="24"/>
              </w:rPr>
              <w:t>Özel eğitime ihtiyaç duyan bireylerin uygun eğitime erişimi</w:t>
            </w:r>
          </w:p>
        </w:tc>
      </w:tr>
    </w:tbl>
    <w:p w:rsidR="002B7449" w:rsidRDefault="002B7449" w:rsidP="002B7449">
      <w:pPr>
        <w:spacing w:after="0"/>
        <w:ind w:left="-567"/>
        <w:rPr>
          <w:sz w:val="24"/>
          <w:szCs w:val="24"/>
        </w:rPr>
      </w:pPr>
    </w:p>
    <w:p w:rsidR="00FA14A1" w:rsidRPr="002B7449" w:rsidRDefault="00FA14A1" w:rsidP="002B7449">
      <w:pPr>
        <w:spacing w:after="0"/>
        <w:ind w:left="-567"/>
        <w:rPr>
          <w:sz w:val="24"/>
          <w:szCs w:val="24"/>
        </w:rPr>
      </w:pPr>
    </w:p>
    <w:tbl>
      <w:tblPr>
        <w:tblW w:w="9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8566"/>
      </w:tblGrid>
      <w:tr w:rsidR="00FA14A1" w:rsidRPr="00A47F2F" w:rsidTr="007D4C17">
        <w:trPr>
          <w:trHeight w:val="170"/>
        </w:trPr>
        <w:tc>
          <w:tcPr>
            <w:tcW w:w="9183" w:type="dxa"/>
            <w:gridSpan w:val="2"/>
            <w:vAlign w:val="center"/>
            <w:hideMark/>
          </w:tcPr>
          <w:p w:rsidR="00FA14A1" w:rsidRPr="00A47F2F" w:rsidRDefault="00FA14A1" w:rsidP="00BD335E">
            <w:pPr>
              <w:spacing w:after="0" w:line="240" w:lineRule="auto"/>
              <w:rPr>
                <w:b/>
                <w:bCs/>
                <w:color w:val="000000"/>
                <w:szCs w:val="24"/>
              </w:rPr>
            </w:pPr>
            <w:r w:rsidRPr="00A47F2F">
              <w:rPr>
                <w:b/>
                <w:bCs/>
                <w:color w:val="000000"/>
                <w:szCs w:val="24"/>
              </w:rPr>
              <w:t>2.TEMA: EĞİTİM VE ÖĞRETİMDE KALİTE</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1</w:t>
            </w:r>
          </w:p>
        </w:tc>
        <w:tc>
          <w:tcPr>
            <w:tcW w:w="8566" w:type="dxa"/>
            <w:vAlign w:val="center"/>
            <w:hideMark/>
          </w:tcPr>
          <w:p w:rsidR="00FA14A1" w:rsidRPr="00FA14A1" w:rsidRDefault="00FA14A1" w:rsidP="00BD335E">
            <w:pPr>
              <w:spacing w:after="0" w:line="240" w:lineRule="auto"/>
              <w:rPr>
                <w:color w:val="000000"/>
                <w:sz w:val="24"/>
                <w:szCs w:val="24"/>
              </w:rPr>
            </w:pPr>
            <w:r w:rsidRPr="00FA14A1">
              <w:rPr>
                <w:color w:val="000000"/>
                <w:sz w:val="24"/>
                <w:szCs w:val="24"/>
              </w:rPr>
              <w:t>Eğitim öğretim sürecinde sanatsal, sportif ve kültürel faaliyetler</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2</w:t>
            </w:r>
          </w:p>
        </w:tc>
        <w:tc>
          <w:tcPr>
            <w:tcW w:w="8566" w:type="dxa"/>
            <w:vAlign w:val="center"/>
            <w:hideMark/>
          </w:tcPr>
          <w:p w:rsidR="00FA14A1" w:rsidRPr="00FA14A1" w:rsidRDefault="00FA14A1" w:rsidP="00BD335E">
            <w:pPr>
              <w:spacing w:after="0" w:line="240" w:lineRule="auto"/>
              <w:rPr>
                <w:color w:val="000000"/>
                <w:sz w:val="24"/>
                <w:szCs w:val="24"/>
              </w:rPr>
            </w:pPr>
            <w:r w:rsidRPr="00FA14A1">
              <w:rPr>
                <w:color w:val="000000"/>
                <w:sz w:val="24"/>
                <w:szCs w:val="24"/>
              </w:rPr>
              <w:t>Okul sağlığı ve hijyen</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3</w:t>
            </w:r>
          </w:p>
        </w:tc>
        <w:tc>
          <w:tcPr>
            <w:tcW w:w="8566" w:type="dxa"/>
            <w:vAlign w:val="center"/>
          </w:tcPr>
          <w:p w:rsidR="00FA14A1" w:rsidRPr="00FA14A1" w:rsidRDefault="00FA14A1" w:rsidP="00BD335E">
            <w:pPr>
              <w:spacing w:after="0" w:line="240" w:lineRule="auto"/>
              <w:rPr>
                <w:color w:val="000000"/>
                <w:sz w:val="24"/>
                <w:szCs w:val="24"/>
              </w:rPr>
            </w:pPr>
            <w:r w:rsidRPr="00FA14A1">
              <w:rPr>
                <w:color w:val="000000"/>
                <w:sz w:val="24"/>
                <w:szCs w:val="24"/>
              </w:rPr>
              <w:t>Aile eğitimi</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4</w:t>
            </w:r>
          </w:p>
        </w:tc>
        <w:tc>
          <w:tcPr>
            <w:tcW w:w="8566" w:type="dxa"/>
            <w:vAlign w:val="center"/>
          </w:tcPr>
          <w:p w:rsidR="00FA14A1" w:rsidRPr="00FA14A1" w:rsidRDefault="00FA14A1" w:rsidP="00BD335E">
            <w:pPr>
              <w:spacing w:after="0" w:line="240" w:lineRule="auto"/>
              <w:rPr>
                <w:color w:val="000000"/>
                <w:sz w:val="24"/>
                <w:szCs w:val="24"/>
              </w:rPr>
            </w:pPr>
            <w:r w:rsidRPr="00FA14A1">
              <w:rPr>
                <w:color w:val="000000"/>
                <w:sz w:val="24"/>
                <w:szCs w:val="24"/>
              </w:rPr>
              <w:t>Yabancı dil yeterliliği</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5</w:t>
            </w:r>
          </w:p>
        </w:tc>
        <w:tc>
          <w:tcPr>
            <w:tcW w:w="8566" w:type="dxa"/>
            <w:vAlign w:val="center"/>
          </w:tcPr>
          <w:p w:rsidR="00FA14A1" w:rsidRPr="00A47F2F" w:rsidRDefault="00FA14A1" w:rsidP="00BD335E">
            <w:pPr>
              <w:spacing w:after="0" w:line="240" w:lineRule="auto"/>
              <w:rPr>
                <w:color w:val="000000"/>
                <w:szCs w:val="24"/>
              </w:rPr>
            </w:pPr>
            <w:r>
              <w:rPr>
                <w:color w:val="000000"/>
                <w:szCs w:val="24"/>
              </w:rPr>
              <w:t>Ders araç ve gereçlerinin yetersizliği</w:t>
            </w:r>
          </w:p>
        </w:tc>
      </w:tr>
    </w:tbl>
    <w:p w:rsidR="002B7449" w:rsidRDefault="002B7449" w:rsidP="002B7449">
      <w:pPr>
        <w:spacing w:after="0"/>
        <w:ind w:left="-567"/>
        <w:rPr>
          <w:sz w:val="24"/>
          <w:szCs w:val="24"/>
        </w:rPr>
      </w:pPr>
    </w:p>
    <w:p w:rsidR="00FA14A1" w:rsidRPr="002B7449" w:rsidRDefault="00FA14A1" w:rsidP="002B7449">
      <w:pPr>
        <w:spacing w:after="0"/>
        <w:ind w:left="-567"/>
        <w:rPr>
          <w:sz w:val="24"/>
          <w:szCs w:val="24"/>
        </w:rPr>
      </w:pPr>
    </w:p>
    <w:tbl>
      <w:tblPr>
        <w:tblW w:w="92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
        <w:gridCol w:w="8892"/>
      </w:tblGrid>
      <w:tr w:rsidR="00FA14A1" w:rsidRPr="00A47F2F" w:rsidTr="007D4C17">
        <w:trPr>
          <w:trHeight w:val="370"/>
        </w:trPr>
        <w:tc>
          <w:tcPr>
            <w:tcW w:w="9233" w:type="dxa"/>
            <w:gridSpan w:val="2"/>
            <w:vAlign w:val="center"/>
            <w:hideMark/>
          </w:tcPr>
          <w:p w:rsidR="00FA14A1" w:rsidRPr="00A47F2F" w:rsidRDefault="00FA14A1" w:rsidP="00BD335E">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1</w:t>
            </w:r>
          </w:p>
        </w:tc>
        <w:tc>
          <w:tcPr>
            <w:tcW w:w="8892" w:type="dxa"/>
            <w:vAlign w:val="center"/>
          </w:tcPr>
          <w:p w:rsidR="00FA14A1" w:rsidRPr="00A47F2F" w:rsidRDefault="00FA14A1" w:rsidP="00BD335E">
            <w:pPr>
              <w:spacing w:after="0" w:line="240" w:lineRule="auto"/>
              <w:rPr>
                <w:color w:val="000000"/>
                <w:szCs w:val="24"/>
              </w:rPr>
            </w:pPr>
            <w:r w:rsidRPr="00FA14A1">
              <w:rPr>
                <w:color w:val="000000"/>
                <w:szCs w:val="24"/>
              </w:rPr>
              <w:t>Okul ve kurumların fiziki kapasitesinin yetersizliği (Eğitim öğretim ortamlarının yetersizliği)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2</w:t>
            </w:r>
          </w:p>
        </w:tc>
        <w:tc>
          <w:tcPr>
            <w:tcW w:w="8892" w:type="dxa"/>
            <w:vAlign w:val="center"/>
          </w:tcPr>
          <w:p w:rsidR="00FA14A1" w:rsidRPr="00A47F2F" w:rsidRDefault="00FA14A1" w:rsidP="00BD335E">
            <w:pPr>
              <w:spacing w:after="0" w:line="240" w:lineRule="auto"/>
              <w:rPr>
                <w:color w:val="000000"/>
                <w:szCs w:val="24"/>
              </w:rPr>
            </w:pPr>
            <w:r>
              <w:rPr>
                <w:color w:val="000000"/>
                <w:szCs w:val="24"/>
              </w:rPr>
              <w:t>S</w:t>
            </w:r>
            <w:r w:rsidRPr="00FA14A1">
              <w:rPr>
                <w:color w:val="000000"/>
                <w:szCs w:val="24"/>
              </w:rPr>
              <w:t>osyal, kültürel, sanatsal ve sportif faaliyet alanlarının yetersizliği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3</w:t>
            </w:r>
          </w:p>
        </w:tc>
        <w:tc>
          <w:tcPr>
            <w:tcW w:w="8892" w:type="dxa"/>
            <w:vAlign w:val="center"/>
          </w:tcPr>
          <w:p w:rsidR="00FA14A1" w:rsidRPr="00A47F2F" w:rsidRDefault="00FA14A1" w:rsidP="00BD335E">
            <w:pPr>
              <w:spacing w:after="0" w:line="240" w:lineRule="auto"/>
              <w:rPr>
                <w:color w:val="000000"/>
                <w:szCs w:val="24"/>
              </w:rPr>
            </w:pPr>
            <w:r>
              <w:rPr>
                <w:color w:val="000000"/>
                <w:szCs w:val="24"/>
              </w:rPr>
              <w:t>Donatım eksiklikleri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4</w:t>
            </w:r>
          </w:p>
        </w:tc>
        <w:tc>
          <w:tcPr>
            <w:tcW w:w="8892" w:type="dxa"/>
            <w:vAlign w:val="center"/>
          </w:tcPr>
          <w:p w:rsidR="00FA14A1" w:rsidRPr="00A47F2F" w:rsidRDefault="00FA14A1" w:rsidP="00BD335E">
            <w:pPr>
              <w:spacing w:after="0" w:line="240" w:lineRule="auto"/>
              <w:rPr>
                <w:color w:val="000000"/>
                <w:szCs w:val="24"/>
              </w:rPr>
            </w:pPr>
            <w:r w:rsidRPr="00FA14A1">
              <w:rPr>
                <w:color w:val="000000"/>
                <w:szCs w:val="24"/>
              </w:rPr>
              <w:t>Okullardaki fiziki durumun özel eğitime gereksinim duyan öğrencilere uygunluğu</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5</w:t>
            </w:r>
          </w:p>
        </w:tc>
        <w:tc>
          <w:tcPr>
            <w:tcW w:w="8892" w:type="dxa"/>
            <w:vAlign w:val="center"/>
          </w:tcPr>
          <w:p w:rsidR="00FA14A1" w:rsidRPr="00A47F2F" w:rsidRDefault="00FA14A1" w:rsidP="00BD335E">
            <w:pPr>
              <w:spacing w:after="0" w:line="240" w:lineRule="auto"/>
              <w:rPr>
                <w:color w:val="000000"/>
                <w:szCs w:val="24"/>
              </w:rPr>
            </w:pPr>
            <w:r w:rsidRPr="00FA14A1">
              <w:rPr>
                <w:color w:val="000000"/>
                <w:szCs w:val="24"/>
              </w:rPr>
              <w:t>Teknolojik alt</w:t>
            </w:r>
            <w:r>
              <w:rPr>
                <w:color w:val="000000"/>
                <w:szCs w:val="24"/>
              </w:rPr>
              <w:t>yapı e</w:t>
            </w:r>
            <w:r w:rsidR="00F25CB8">
              <w:rPr>
                <w:color w:val="000000"/>
                <w:szCs w:val="24"/>
              </w:rPr>
              <w:t>ksiklikler</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6</w:t>
            </w:r>
          </w:p>
        </w:tc>
        <w:tc>
          <w:tcPr>
            <w:tcW w:w="8892" w:type="dxa"/>
            <w:vAlign w:val="center"/>
          </w:tcPr>
          <w:p w:rsidR="00FA14A1" w:rsidRPr="00A47F2F" w:rsidRDefault="00F25CB8" w:rsidP="00BD335E">
            <w:pPr>
              <w:spacing w:after="0" w:line="240" w:lineRule="auto"/>
              <w:rPr>
                <w:color w:val="000000"/>
                <w:szCs w:val="24"/>
              </w:rPr>
            </w:pPr>
            <w:r>
              <w:rPr>
                <w:color w:val="000000"/>
                <w:szCs w:val="24"/>
              </w:rPr>
              <w:t>Özel öğrenci servisleri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7</w:t>
            </w:r>
          </w:p>
        </w:tc>
        <w:tc>
          <w:tcPr>
            <w:tcW w:w="8892" w:type="dxa"/>
            <w:vAlign w:val="center"/>
          </w:tcPr>
          <w:p w:rsidR="00FA14A1" w:rsidRPr="00A47F2F" w:rsidRDefault="00F25CB8" w:rsidP="00BD335E">
            <w:pPr>
              <w:spacing w:after="0" w:line="240" w:lineRule="auto"/>
              <w:rPr>
                <w:color w:val="000000"/>
                <w:szCs w:val="24"/>
              </w:rPr>
            </w:pPr>
            <w:r>
              <w:rPr>
                <w:color w:val="000000"/>
                <w:szCs w:val="24"/>
              </w:rPr>
              <w:t>Okul güvenliği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8</w:t>
            </w:r>
          </w:p>
        </w:tc>
        <w:tc>
          <w:tcPr>
            <w:tcW w:w="8892" w:type="dxa"/>
            <w:vAlign w:val="center"/>
          </w:tcPr>
          <w:p w:rsidR="00FA14A1" w:rsidRPr="00A47F2F" w:rsidRDefault="00F25CB8" w:rsidP="00BD335E">
            <w:pPr>
              <w:spacing w:after="0" w:line="240" w:lineRule="auto"/>
              <w:rPr>
                <w:color w:val="000000"/>
                <w:szCs w:val="24"/>
              </w:rPr>
            </w:pPr>
            <w:r w:rsidRPr="00F25CB8">
              <w:rPr>
                <w:color w:val="000000"/>
                <w:szCs w:val="24"/>
              </w:rPr>
              <w:t>Diğer kurum ve kuruluşlarla işbirliği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9</w:t>
            </w:r>
          </w:p>
        </w:tc>
        <w:tc>
          <w:tcPr>
            <w:tcW w:w="8892" w:type="dxa"/>
            <w:vAlign w:val="center"/>
          </w:tcPr>
          <w:p w:rsidR="00FA14A1" w:rsidRPr="00A47F2F" w:rsidRDefault="004A68C8" w:rsidP="00BD335E">
            <w:pPr>
              <w:spacing w:after="0" w:line="240" w:lineRule="auto"/>
              <w:rPr>
                <w:color w:val="000000"/>
                <w:szCs w:val="24"/>
              </w:rPr>
            </w:pPr>
            <w:r w:rsidRPr="004A68C8">
              <w:rPr>
                <w:color w:val="000000"/>
                <w:szCs w:val="24"/>
              </w:rPr>
              <w:t>İş güvenliği ve sivil savunma</w:t>
            </w:r>
          </w:p>
        </w:tc>
      </w:tr>
    </w:tbl>
    <w:p w:rsidR="007D4C17" w:rsidRPr="00237BD0" w:rsidRDefault="007D4C17" w:rsidP="007D4C17">
      <w:pPr>
        <w:pStyle w:val="Balk1"/>
        <w:jc w:val="both"/>
        <w:rPr>
          <w:color w:val="000000" w:themeColor="text1"/>
        </w:rPr>
      </w:pPr>
      <w:bookmarkStart w:id="29" w:name="_Toc416085144"/>
      <w:bookmarkStart w:id="30" w:name="_Toc529519458"/>
      <w:bookmarkStart w:id="31" w:name="_Toc531097539"/>
    </w:p>
    <w:p w:rsidR="00AF7834" w:rsidRPr="00237BD0" w:rsidRDefault="00AF7834" w:rsidP="00AF7834">
      <w:pPr>
        <w:pStyle w:val="Balk1"/>
        <w:rPr>
          <w:color w:val="000000" w:themeColor="text1"/>
        </w:rPr>
      </w:pPr>
      <w:bookmarkStart w:id="32" w:name="_Toc411525143"/>
      <w:bookmarkEnd w:id="29"/>
      <w:bookmarkEnd w:id="30"/>
      <w:bookmarkEnd w:id="31"/>
      <w:r w:rsidRPr="00237BD0">
        <w:rPr>
          <w:color w:val="000000" w:themeColor="text1"/>
        </w:rPr>
        <w:t>BÖLÜM III: MİSYON, VİZYON VE TEMEL DEĞERLER</w:t>
      </w:r>
      <w:bookmarkEnd w:id="32"/>
    </w:p>
    <w:p w:rsidR="00AF7834" w:rsidRPr="00A47F2F" w:rsidRDefault="00AF7834" w:rsidP="00AF7834">
      <w:pPr>
        <w:spacing w:line="240" w:lineRule="auto"/>
        <w:ind w:firstLine="709"/>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F7834" w:rsidRPr="00AF7834" w:rsidRDefault="00AF7834" w:rsidP="00891FCB">
      <w:pPr>
        <w:pStyle w:val="Balk2"/>
        <w:numPr>
          <w:ilvl w:val="0"/>
          <w:numId w:val="10"/>
        </w:numPr>
        <w:rPr>
          <w:b w:val="0"/>
        </w:rPr>
      </w:pPr>
      <w:bookmarkStart w:id="33" w:name="_Toc531097540"/>
      <w:r>
        <w:t>MİSYO</w:t>
      </w:r>
      <w:r w:rsidRPr="00A47F2F">
        <w:t>N</w:t>
      </w:r>
      <w:r>
        <w:t xml:space="preserve">UMUZ </w:t>
      </w:r>
      <w:bookmarkEnd w:id="33"/>
    </w:p>
    <w:p w:rsidR="00AF7834" w:rsidRDefault="00AF7834" w:rsidP="00AF7834">
      <w:pPr>
        <w:pStyle w:val="Balk2"/>
      </w:pPr>
      <w:bookmarkStart w:id="34" w:name="_Toc531097541"/>
      <w:r>
        <w:tab/>
        <w:t>Atatürk ilke ve devrimlerine bağlı, Cumhuriyet’in değerlerine saygılı, ülkesini ve ülkesinin insanını seven, başkalarının haklarına saygılı, değişen ve gelişen dünya koşullarına rahatlıkla uyum sağlayabilecek bireyler yetiştirmektir.</w:t>
      </w:r>
    </w:p>
    <w:p w:rsidR="00AF7834" w:rsidRPr="00771A6E" w:rsidRDefault="00AF7834" w:rsidP="00AF7834">
      <w:pPr>
        <w:pStyle w:val="Balk2"/>
      </w:pPr>
      <w:r>
        <w:t>VİZYO</w:t>
      </w:r>
      <w:r w:rsidRPr="00A47F2F">
        <w:t>N</w:t>
      </w:r>
      <w:r>
        <w:t xml:space="preserve">UMUZ </w:t>
      </w:r>
      <w:bookmarkEnd w:id="34"/>
    </w:p>
    <w:p w:rsidR="00AF7834" w:rsidRDefault="00AF7834" w:rsidP="00AF7834">
      <w:pPr>
        <w:pStyle w:val="Balk2"/>
      </w:pPr>
      <w:bookmarkStart w:id="35" w:name="_Toc531097542"/>
      <w:r>
        <w:tab/>
        <w:t>Bireysel farklılıkları ortaya çıkararak, bilginin ve bilgili insan olmanın önemini kavrayabilen, başarma ve kazanma duygusu yerleşmiş, topluma yönelik proje ve çözümler üretebilen bireyler yetiştiren bir eğitim kurumu olmak.</w:t>
      </w:r>
    </w:p>
    <w:p w:rsidR="00AF7834" w:rsidRPr="00771A6E" w:rsidRDefault="00AF7834" w:rsidP="00AF7834">
      <w:pPr>
        <w:pStyle w:val="Balk2"/>
      </w:pPr>
      <w:r w:rsidRPr="00A47F2F">
        <w:t>TEMEL DEĞERLERİMİZ</w:t>
      </w:r>
      <w:r>
        <w:t xml:space="preserve"> </w:t>
      </w:r>
      <w:bookmarkEnd w:id="35"/>
    </w:p>
    <w:p w:rsidR="00AF7834" w:rsidRPr="003D6F39" w:rsidRDefault="00AF7834" w:rsidP="00AF7834">
      <w:pPr>
        <w:pStyle w:val="ListeParagraf"/>
        <w:autoSpaceDE w:val="0"/>
        <w:autoSpaceDN w:val="0"/>
        <w:adjustRightInd w:val="0"/>
        <w:spacing w:before="120" w:after="0" w:line="432" w:lineRule="auto"/>
        <w:ind w:left="0"/>
        <w:rPr>
          <w:rFonts w:eastAsia="AGaramondPro-Regular"/>
          <w:b/>
          <w:szCs w:val="24"/>
        </w:rPr>
      </w:pPr>
      <w:r w:rsidRPr="003D6F39">
        <w:rPr>
          <w:rFonts w:eastAsia="AGaramondPro-Regular"/>
          <w:b/>
          <w:szCs w:val="24"/>
        </w:rPr>
        <w:t xml:space="preserve">1) </w:t>
      </w:r>
      <w:r w:rsidRPr="003D6F39">
        <w:rPr>
          <w:rFonts w:cs="Arial"/>
          <w:szCs w:val="24"/>
        </w:rPr>
        <w:t>Okul toplumunu oluşturan bireylerin ve toplumun ihtiyaçları</w:t>
      </w:r>
    </w:p>
    <w:p w:rsidR="00AF7834" w:rsidRPr="003D6F39" w:rsidRDefault="00AF7834" w:rsidP="00AF7834">
      <w:pPr>
        <w:pStyle w:val="ListeParagraf"/>
        <w:autoSpaceDE w:val="0"/>
        <w:autoSpaceDN w:val="0"/>
        <w:adjustRightInd w:val="0"/>
        <w:spacing w:before="120" w:after="0" w:line="432" w:lineRule="auto"/>
        <w:ind w:left="0"/>
        <w:rPr>
          <w:rFonts w:eastAsia="AGaramondPro-Regular"/>
          <w:b/>
          <w:szCs w:val="24"/>
        </w:rPr>
      </w:pPr>
      <w:r w:rsidRPr="003D6F39">
        <w:rPr>
          <w:rFonts w:eastAsia="AGaramondPro-Regular"/>
          <w:b/>
          <w:szCs w:val="24"/>
        </w:rPr>
        <w:t xml:space="preserve">2) </w:t>
      </w:r>
      <w:r w:rsidRPr="003D6F39">
        <w:rPr>
          <w:rFonts w:cs="Arial"/>
          <w:szCs w:val="24"/>
        </w:rPr>
        <w:t>Planlılık</w:t>
      </w:r>
    </w:p>
    <w:p w:rsidR="00AF7834" w:rsidRPr="003D6F39" w:rsidRDefault="00AF7834" w:rsidP="00AF7834">
      <w:pPr>
        <w:pStyle w:val="ListeParagraf"/>
        <w:autoSpaceDE w:val="0"/>
        <w:autoSpaceDN w:val="0"/>
        <w:adjustRightInd w:val="0"/>
        <w:spacing w:before="120" w:after="0" w:line="432" w:lineRule="auto"/>
        <w:ind w:left="0"/>
        <w:rPr>
          <w:rFonts w:eastAsia="AGaramondPro-Regular"/>
          <w:b/>
          <w:szCs w:val="24"/>
        </w:rPr>
      </w:pPr>
      <w:r w:rsidRPr="003D6F39">
        <w:rPr>
          <w:rFonts w:eastAsia="AGaramondPro-Regular"/>
          <w:b/>
          <w:szCs w:val="24"/>
        </w:rPr>
        <w:t xml:space="preserve">3) </w:t>
      </w:r>
      <w:r w:rsidRPr="003D6F39">
        <w:rPr>
          <w:rFonts w:cs="Arial"/>
          <w:szCs w:val="24"/>
        </w:rPr>
        <w:t>Yöneltme</w:t>
      </w:r>
    </w:p>
    <w:p w:rsidR="00AF7834" w:rsidRPr="003D6F39" w:rsidRDefault="00AF7834" w:rsidP="00AF7834">
      <w:pPr>
        <w:pStyle w:val="ListeParagraf"/>
        <w:autoSpaceDE w:val="0"/>
        <w:autoSpaceDN w:val="0"/>
        <w:adjustRightInd w:val="0"/>
        <w:spacing w:before="120" w:after="0" w:line="432" w:lineRule="auto"/>
        <w:ind w:left="0"/>
        <w:rPr>
          <w:rFonts w:eastAsia="AGaramondPro-Regular"/>
          <w:b/>
          <w:szCs w:val="24"/>
        </w:rPr>
      </w:pPr>
      <w:r w:rsidRPr="003D6F39">
        <w:rPr>
          <w:rFonts w:eastAsia="AGaramondPro-Regular"/>
          <w:b/>
          <w:szCs w:val="24"/>
        </w:rPr>
        <w:t xml:space="preserve">4) </w:t>
      </w:r>
      <w:r w:rsidRPr="003D6F39">
        <w:rPr>
          <w:rFonts w:cs="Arial"/>
          <w:szCs w:val="24"/>
        </w:rPr>
        <w:t>Fırsat ve imkan eşitliği</w:t>
      </w:r>
    </w:p>
    <w:p w:rsidR="00AF7834" w:rsidRPr="003D6F39" w:rsidRDefault="00AF7834" w:rsidP="00AF7834">
      <w:pPr>
        <w:pStyle w:val="ListeParagraf"/>
        <w:autoSpaceDE w:val="0"/>
        <w:autoSpaceDN w:val="0"/>
        <w:adjustRightInd w:val="0"/>
        <w:spacing w:before="120" w:after="0" w:line="432" w:lineRule="auto"/>
        <w:ind w:left="0"/>
        <w:rPr>
          <w:rFonts w:eastAsia="AGaramondPro-Regular"/>
          <w:b/>
          <w:szCs w:val="24"/>
        </w:rPr>
      </w:pPr>
      <w:r w:rsidRPr="003D6F39">
        <w:rPr>
          <w:rFonts w:eastAsia="AGaramondPro-Regular"/>
          <w:b/>
          <w:szCs w:val="24"/>
        </w:rPr>
        <w:t xml:space="preserve">5) </w:t>
      </w:r>
      <w:r w:rsidRPr="003D6F39">
        <w:rPr>
          <w:rFonts w:cs="Arial"/>
          <w:szCs w:val="24"/>
        </w:rPr>
        <w:t>Süreklilik</w:t>
      </w:r>
    </w:p>
    <w:p w:rsidR="00AF7834" w:rsidRPr="003D6F39" w:rsidRDefault="00AF7834" w:rsidP="00AF7834">
      <w:pPr>
        <w:pStyle w:val="ListeParagraf"/>
        <w:autoSpaceDE w:val="0"/>
        <w:autoSpaceDN w:val="0"/>
        <w:adjustRightInd w:val="0"/>
        <w:spacing w:before="120" w:after="0" w:line="432" w:lineRule="auto"/>
        <w:ind w:left="0"/>
        <w:rPr>
          <w:rFonts w:cs="Arial"/>
          <w:szCs w:val="24"/>
        </w:rPr>
      </w:pPr>
      <w:r w:rsidRPr="003D6F39">
        <w:rPr>
          <w:rFonts w:eastAsia="AGaramondPro-Regular"/>
          <w:b/>
          <w:szCs w:val="24"/>
        </w:rPr>
        <w:t xml:space="preserve">6) </w:t>
      </w:r>
      <w:r w:rsidRPr="003D6F39">
        <w:rPr>
          <w:rFonts w:cs="Arial"/>
          <w:szCs w:val="24"/>
        </w:rPr>
        <w:t>Doğruluk ve dürüstlük</w:t>
      </w:r>
    </w:p>
    <w:p w:rsidR="00AF7834" w:rsidRPr="003D6F39" w:rsidRDefault="00AF7834" w:rsidP="00AF7834">
      <w:pPr>
        <w:pStyle w:val="ListeParagraf"/>
        <w:autoSpaceDE w:val="0"/>
        <w:autoSpaceDN w:val="0"/>
        <w:adjustRightInd w:val="0"/>
        <w:spacing w:before="120" w:after="0" w:line="432" w:lineRule="auto"/>
        <w:ind w:left="0"/>
        <w:rPr>
          <w:rFonts w:eastAsia="AGaramondPro-Regular"/>
          <w:b/>
          <w:szCs w:val="24"/>
        </w:rPr>
      </w:pPr>
      <w:r w:rsidRPr="003D6F39">
        <w:rPr>
          <w:rFonts w:cs="Arial"/>
          <w:szCs w:val="24"/>
        </w:rPr>
        <w:t>7) Mesleki sorumluluk ve bağlılık</w:t>
      </w:r>
    </w:p>
    <w:p w:rsidR="00E54CA4" w:rsidRPr="00B2260A" w:rsidRDefault="00E54CA4" w:rsidP="00E54CA4">
      <w:pPr>
        <w:pStyle w:val="ListeParagraf"/>
        <w:rPr>
          <w:rFonts w:cs="Times New Roman"/>
          <w:noProof w:val="0"/>
          <w:sz w:val="24"/>
          <w:szCs w:val="24"/>
        </w:rPr>
      </w:pPr>
    </w:p>
    <w:p w:rsidR="00BB70A3" w:rsidRPr="00237BD0" w:rsidRDefault="00BB70A3" w:rsidP="00BB70A3">
      <w:pPr>
        <w:pStyle w:val="Balk1"/>
        <w:rPr>
          <w:color w:val="000000" w:themeColor="text1"/>
        </w:rPr>
      </w:pPr>
      <w:bookmarkStart w:id="36" w:name="_Toc411525145"/>
      <w:bookmarkStart w:id="37" w:name="_Toc416085153"/>
      <w:bookmarkStart w:id="38" w:name="_Toc529519459"/>
      <w:bookmarkStart w:id="39" w:name="_Toc531097543"/>
      <w:r w:rsidRPr="00237BD0">
        <w:rPr>
          <w:color w:val="000000" w:themeColor="text1"/>
        </w:rPr>
        <w:t xml:space="preserve">BÖLÜM 4:AMAÇ,HEDEF VE </w:t>
      </w:r>
      <w:bookmarkEnd w:id="36"/>
      <w:bookmarkEnd w:id="37"/>
      <w:bookmarkEnd w:id="38"/>
      <w:r w:rsidRPr="00237BD0">
        <w:rPr>
          <w:color w:val="000000" w:themeColor="text1"/>
        </w:rPr>
        <w:t>EYLEMLER</w:t>
      </w:r>
      <w:bookmarkEnd w:id="39"/>
    </w:p>
    <w:p w:rsidR="00D15FF6" w:rsidRPr="002B6FDB" w:rsidRDefault="00D15FF6" w:rsidP="00D15FF6">
      <w:pPr>
        <w:pStyle w:val="Balk2"/>
        <w:numPr>
          <w:ilvl w:val="0"/>
          <w:numId w:val="0"/>
        </w:numPr>
        <w:jc w:val="center"/>
      </w:pPr>
      <w:bookmarkStart w:id="40" w:name="_Toc531097544"/>
      <w:r w:rsidRPr="002B6FDB">
        <w:t xml:space="preserve">TEMA </w:t>
      </w:r>
      <w:r w:rsidR="00BF169D">
        <w:t>4.1</w:t>
      </w:r>
      <w:r w:rsidRPr="002B6FDB">
        <w:t>: EĞİTİM</w:t>
      </w:r>
      <w:r>
        <w:t xml:space="preserve"> VE ÖĞRETİM</w:t>
      </w:r>
      <w:r w:rsidRPr="002B6FDB">
        <w:t xml:space="preserve">E </w:t>
      </w:r>
      <w:r>
        <w:t>ERİŞİM</w:t>
      </w:r>
      <w:bookmarkEnd w:id="40"/>
    </w:p>
    <w:p w:rsidR="00BD335E" w:rsidRDefault="00D15FF6" w:rsidP="00BD335E">
      <w:pPr>
        <w:rPr>
          <w:sz w:val="24"/>
          <w:szCs w:val="24"/>
        </w:rPr>
      </w:pPr>
      <w:r w:rsidRPr="00D15FF6">
        <w:rPr>
          <w:sz w:val="24"/>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D335E" w:rsidRDefault="00BD335E" w:rsidP="00BD335E">
      <w:pPr>
        <w:rPr>
          <w:b/>
          <w:sz w:val="24"/>
          <w:szCs w:val="24"/>
        </w:rPr>
      </w:pPr>
      <w:r>
        <w:rPr>
          <w:b/>
          <w:sz w:val="24"/>
          <w:szCs w:val="24"/>
        </w:rPr>
        <w:lastRenderedPageBreak/>
        <w:t>STRATEJİK AMAÇ 1:</w:t>
      </w:r>
    </w:p>
    <w:p w:rsidR="00BD335E" w:rsidRDefault="00BD335E" w:rsidP="00BD335E">
      <w:pPr>
        <w:rPr>
          <w:sz w:val="24"/>
          <w:szCs w:val="24"/>
        </w:rPr>
      </w:pPr>
      <w:r w:rsidRPr="00BD335E">
        <w:rPr>
          <w:sz w:val="24"/>
          <w:szCs w:val="24"/>
        </w:rPr>
        <w:t>Mahallemizde eğitim-öğretime ihtiyaç duyan okul öncesi ve ilkokul seviyesinde dezavantajlılar dahil olmak üzere tüm bireylerin,tarafsızlık ve eşitlik çerçevesinde eğitim- ö</w:t>
      </w:r>
      <w:r w:rsidR="00CD3F9B">
        <w:rPr>
          <w:sz w:val="24"/>
          <w:szCs w:val="24"/>
        </w:rPr>
        <w:t xml:space="preserve">ğretim hizmetlerine katılmaları,uyum sağlamaları </w:t>
      </w:r>
      <w:r w:rsidRPr="00BD335E">
        <w:rPr>
          <w:sz w:val="24"/>
          <w:szCs w:val="24"/>
        </w:rPr>
        <w:t>ve tamamlamaları için ortam ve imkân sağlamak.</w:t>
      </w:r>
    </w:p>
    <w:p w:rsidR="00BD335E" w:rsidRDefault="00BD335E" w:rsidP="00BD335E">
      <w:pPr>
        <w:rPr>
          <w:rStyle w:val="Balk4Char"/>
        </w:rPr>
      </w:pPr>
      <w:r w:rsidRPr="002B6FDB">
        <w:rPr>
          <w:rStyle w:val="Balk4Char"/>
        </w:rPr>
        <w:t>Stratejik Hedef 1</w:t>
      </w:r>
      <w:r>
        <w:rPr>
          <w:rStyle w:val="Balk4Char"/>
        </w:rPr>
        <w:t>.1:</w:t>
      </w:r>
    </w:p>
    <w:p w:rsidR="00BD335E" w:rsidRPr="00BD335E" w:rsidRDefault="00BD335E" w:rsidP="00BD335E">
      <w:pPr>
        <w:rPr>
          <w:sz w:val="24"/>
          <w:szCs w:val="24"/>
        </w:rPr>
      </w:pPr>
      <w:r w:rsidRPr="00BD335E">
        <w:rPr>
          <w:sz w:val="24"/>
          <w:szCs w:val="24"/>
        </w:rPr>
        <w:t>Plan dönemi sonuna kadar örgün eğitim ve öğretimin okul öncesi ve ilkokul kademesinde, dezavantajlılar dahil olmak üzere tüm bireylerin katılımı arttırılacak</w:t>
      </w:r>
      <w:r w:rsidR="00CD3F9B">
        <w:rPr>
          <w:sz w:val="24"/>
          <w:szCs w:val="24"/>
        </w:rPr>
        <w:t>,uyumu sağlanacak</w:t>
      </w:r>
      <w:r w:rsidRPr="00BD335E">
        <w:rPr>
          <w:sz w:val="24"/>
          <w:szCs w:val="24"/>
        </w:rPr>
        <w:t xml:space="preserve"> ve tamamlaması sağlanacaktır.</w:t>
      </w:r>
    </w:p>
    <w:p w:rsidR="00BD335E" w:rsidRPr="002B6FDB" w:rsidRDefault="00BD335E" w:rsidP="00BD335E">
      <w:pPr>
        <w:rPr>
          <w:b/>
          <w:color w:val="FF0000"/>
          <w:sz w:val="28"/>
        </w:rPr>
      </w:pPr>
      <w:r w:rsidRPr="002B6FDB">
        <w:rPr>
          <w:b/>
          <w:sz w:val="28"/>
        </w:rPr>
        <w:t>Performans Göstergeleri</w:t>
      </w:r>
    </w:p>
    <w:tbl>
      <w:tblPr>
        <w:tblW w:w="108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1"/>
        <w:gridCol w:w="4341"/>
        <w:gridCol w:w="938"/>
        <w:gridCol w:w="827"/>
        <w:gridCol w:w="896"/>
        <w:gridCol w:w="868"/>
        <w:gridCol w:w="941"/>
        <w:gridCol w:w="865"/>
        <w:gridCol w:w="12"/>
      </w:tblGrid>
      <w:tr w:rsidR="00BD335E" w:rsidRPr="00A47F2F" w:rsidTr="0004594F">
        <w:trPr>
          <w:trHeight w:val="406"/>
        </w:trPr>
        <w:tc>
          <w:tcPr>
            <w:tcW w:w="1181" w:type="dxa"/>
            <w:vMerge w:val="restart"/>
            <w:shd w:val="clear" w:color="auto" w:fill="auto"/>
            <w:noWrap/>
            <w:vAlign w:val="center"/>
            <w:hideMark/>
          </w:tcPr>
          <w:p w:rsidR="00BD335E" w:rsidRPr="003322A4" w:rsidRDefault="00BD335E" w:rsidP="00BD335E">
            <w:pPr>
              <w:spacing w:after="0" w:line="240" w:lineRule="auto"/>
              <w:rPr>
                <w:b/>
                <w:bCs/>
                <w:color w:val="000000"/>
              </w:rPr>
            </w:pPr>
            <w:r>
              <w:rPr>
                <w:b/>
                <w:bCs/>
                <w:color w:val="000000"/>
              </w:rPr>
              <w:t>No</w:t>
            </w:r>
          </w:p>
        </w:tc>
        <w:tc>
          <w:tcPr>
            <w:tcW w:w="4341" w:type="dxa"/>
            <w:vMerge w:val="restart"/>
            <w:shd w:val="clear" w:color="auto" w:fill="auto"/>
            <w:vAlign w:val="center"/>
            <w:hideMark/>
          </w:tcPr>
          <w:p w:rsidR="00BD335E" w:rsidRPr="003322A4" w:rsidRDefault="00BD335E" w:rsidP="00BD335E">
            <w:pPr>
              <w:spacing w:after="0" w:line="240" w:lineRule="auto"/>
              <w:rPr>
                <w:b/>
                <w:bCs/>
                <w:color w:val="000000"/>
                <w:sz w:val="20"/>
              </w:rPr>
            </w:pPr>
            <w:r w:rsidRPr="003322A4">
              <w:rPr>
                <w:b/>
                <w:bCs/>
                <w:color w:val="000000"/>
                <w:sz w:val="20"/>
              </w:rPr>
              <w:t>PERFORMANS</w:t>
            </w:r>
          </w:p>
          <w:p w:rsidR="00BD335E" w:rsidRPr="003322A4" w:rsidRDefault="00BD335E" w:rsidP="00BD335E">
            <w:pPr>
              <w:spacing w:after="0" w:line="240" w:lineRule="auto"/>
              <w:rPr>
                <w:b/>
                <w:bCs/>
                <w:color w:val="000000"/>
                <w:sz w:val="20"/>
              </w:rPr>
            </w:pPr>
            <w:r w:rsidRPr="003322A4">
              <w:rPr>
                <w:b/>
                <w:bCs/>
                <w:color w:val="000000"/>
                <w:sz w:val="20"/>
              </w:rPr>
              <w:t>GÖSTERGESİ</w:t>
            </w:r>
          </w:p>
        </w:tc>
        <w:tc>
          <w:tcPr>
            <w:tcW w:w="938" w:type="dxa"/>
            <w:shd w:val="clear" w:color="auto" w:fill="auto"/>
            <w:vAlign w:val="center"/>
          </w:tcPr>
          <w:p w:rsidR="00BD335E" w:rsidRPr="003322A4" w:rsidRDefault="00BD335E" w:rsidP="00BD335E">
            <w:pPr>
              <w:spacing w:after="0" w:line="240" w:lineRule="auto"/>
              <w:jc w:val="center"/>
              <w:rPr>
                <w:b/>
                <w:bCs/>
                <w:color w:val="000000"/>
                <w:sz w:val="20"/>
              </w:rPr>
            </w:pPr>
            <w:r w:rsidRPr="003322A4">
              <w:rPr>
                <w:b/>
                <w:bCs/>
                <w:color w:val="000000"/>
                <w:sz w:val="20"/>
              </w:rPr>
              <w:t>Mevcut</w:t>
            </w:r>
          </w:p>
        </w:tc>
        <w:tc>
          <w:tcPr>
            <w:tcW w:w="4409" w:type="dxa"/>
            <w:gridSpan w:val="6"/>
            <w:shd w:val="clear" w:color="auto" w:fill="auto"/>
            <w:vAlign w:val="center"/>
          </w:tcPr>
          <w:p w:rsidR="00BD335E" w:rsidRPr="003322A4" w:rsidRDefault="00BD335E" w:rsidP="00BD335E">
            <w:pPr>
              <w:spacing w:after="0" w:line="240" w:lineRule="auto"/>
              <w:jc w:val="center"/>
              <w:rPr>
                <w:b/>
                <w:bCs/>
                <w:color w:val="000000"/>
              </w:rPr>
            </w:pPr>
            <w:r w:rsidRPr="003322A4">
              <w:rPr>
                <w:b/>
                <w:bCs/>
                <w:color w:val="000000"/>
              </w:rPr>
              <w:t>HEDEF</w:t>
            </w:r>
          </w:p>
        </w:tc>
      </w:tr>
      <w:tr w:rsidR="00BD335E" w:rsidRPr="00A47F2F" w:rsidTr="0004594F">
        <w:trPr>
          <w:gridAfter w:val="1"/>
          <w:wAfter w:w="12" w:type="dxa"/>
          <w:trHeight w:val="297"/>
        </w:trPr>
        <w:tc>
          <w:tcPr>
            <w:tcW w:w="1181" w:type="dxa"/>
            <w:vMerge/>
            <w:shd w:val="clear" w:color="auto" w:fill="auto"/>
            <w:vAlign w:val="center"/>
            <w:hideMark/>
          </w:tcPr>
          <w:p w:rsidR="00BD335E" w:rsidRPr="003322A4" w:rsidRDefault="00BD335E" w:rsidP="00BD335E">
            <w:pPr>
              <w:spacing w:after="0" w:line="240" w:lineRule="auto"/>
              <w:rPr>
                <w:b/>
                <w:bCs/>
              </w:rPr>
            </w:pPr>
          </w:p>
        </w:tc>
        <w:tc>
          <w:tcPr>
            <w:tcW w:w="4341" w:type="dxa"/>
            <w:vMerge/>
            <w:shd w:val="clear" w:color="auto" w:fill="auto"/>
            <w:vAlign w:val="center"/>
            <w:hideMark/>
          </w:tcPr>
          <w:p w:rsidR="00BD335E" w:rsidRPr="003322A4" w:rsidRDefault="00BD335E" w:rsidP="00BD335E">
            <w:pPr>
              <w:spacing w:after="0" w:line="240" w:lineRule="auto"/>
              <w:rPr>
                <w:b/>
                <w:bCs/>
              </w:rPr>
            </w:pPr>
          </w:p>
        </w:tc>
        <w:tc>
          <w:tcPr>
            <w:tcW w:w="938" w:type="dxa"/>
            <w:shd w:val="clear" w:color="auto" w:fill="auto"/>
            <w:noWrap/>
            <w:vAlign w:val="center"/>
            <w:hideMark/>
          </w:tcPr>
          <w:p w:rsidR="00BD335E" w:rsidRPr="003322A4" w:rsidRDefault="00BD335E" w:rsidP="00BD335E">
            <w:pPr>
              <w:spacing w:after="0" w:line="240" w:lineRule="auto"/>
              <w:rPr>
                <w:b/>
                <w:bCs/>
              </w:rPr>
            </w:pPr>
            <w:r w:rsidRPr="003322A4">
              <w:rPr>
                <w:b/>
                <w:bCs/>
              </w:rPr>
              <w:t>2018</w:t>
            </w:r>
          </w:p>
        </w:tc>
        <w:tc>
          <w:tcPr>
            <w:tcW w:w="827" w:type="dxa"/>
            <w:shd w:val="clear" w:color="auto" w:fill="auto"/>
            <w:noWrap/>
            <w:vAlign w:val="center"/>
            <w:hideMark/>
          </w:tcPr>
          <w:p w:rsidR="00BD335E" w:rsidRPr="003322A4" w:rsidRDefault="00BD335E" w:rsidP="00BD335E">
            <w:pPr>
              <w:spacing w:after="0" w:line="240" w:lineRule="auto"/>
              <w:rPr>
                <w:b/>
                <w:bCs/>
              </w:rPr>
            </w:pPr>
            <w:r w:rsidRPr="003322A4">
              <w:rPr>
                <w:b/>
                <w:bCs/>
              </w:rPr>
              <w:t>2019</w:t>
            </w:r>
          </w:p>
        </w:tc>
        <w:tc>
          <w:tcPr>
            <w:tcW w:w="896" w:type="dxa"/>
            <w:vAlign w:val="center"/>
          </w:tcPr>
          <w:p w:rsidR="00BD335E" w:rsidRPr="003322A4" w:rsidRDefault="00BD335E" w:rsidP="00BD335E">
            <w:pPr>
              <w:spacing w:after="0" w:line="240" w:lineRule="auto"/>
              <w:rPr>
                <w:b/>
                <w:bCs/>
              </w:rPr>
            </w:pPr>
            <w:r w:rsidRPr="003322A4">
              <w:rPr>
                <w:b/>
                <w:bCs/>
              </w:rPr>
              <w:t>2020</w:t>
            </w:r>
          </w:p>
        </w:tc>
        <w:tc>
          <w:tcPr>
            <w:tcW w:w="868" w:type="dxa"/>
            <w:vAlign w:val="center"/>
          </w:tcPr>
          <w:p w:rsidR="00BD335E" w:rsidRPr="003322A4" w:rsidRDefault="00BD335E" w:rsidP="00BD335E">
            <w:pPr>
              <w:spacing w:after="0" w:line="240" w:lineRule="auto"/>
              <w:rPr>
                <w:b/>
                <w:bCs/>
              </w:rPr>
            </w:pPr>
            <w:r w:rsidRPr="003322A4">
              <w:rPr>
                <w:b/>
                <w:bCs/>
              </w:rPr>
              <w:t>2021</w:t>
            </w:r>
          </w:p>
        </w:tc>
        <w:tc>
          <w:tcPr>
            <w:tcW w:w="941" w:type="dxa"/>
            <w:vAlign w:val="center"/>
          </w:tcPr>
          <w:p w:rsidR="00BD335E" w:rsidRPr="003322A4" w:rsidRDefault="00BD335E" w:rsidP="00BD335E">
            <w:pPr>
              <w:spacing w:after="0" w:line="240" w:lineRule="auto"/>
              <w:rPr>
                <w:b/>
                <w:bCs/>
              </w:rPr>
            </w:pPr>
            <w:r w:rsidRPr="003322A4">
              <w:rPr>
                <w:b/>
                <w:bCs/>
              </w:rPr>
              <w:t>2022</w:t>
            </w:r>
          </w:p>
        </w:tc>
        <w:tc>
          <w:tcPr>
            <w:tcW w:w="865" w:type="dxa"/>
            <w:vAlign w:val="center"/>
          </w:tcPr>
          <w:p w:rsidR="00BD335E" w:rsidRPr="003322A4" w:rsidRDefault="00BD335E" w:rsidP="00BD335E">
            <w:pPr>
              <w:spacing w:after="0" w:line="240" w:lineRule="auto"/>
              <w:rPr>
                <w:b/>
                <w:bCs/>
              </w:rPr>
            </w:pPr>
            <w:r w:rsidRPr="003322A4">
              <w:rPr>
                <w:b/>
                <w:bCs/>
              </w:rPr>
              <w:t>2023</w:t>
            </w:r>
          </w:p>
        </w:tc>
      </w:tr>
      <w:tr w:rsidR="0042161E" w:rsidRPr="00A47F2F" w:rsidTr="0042161E">
        <w:trPr>
          <w:gridAfter w:val="1"/>
          <w:wAfter w:w="12" w:type="dxa"/>
          <w:trHeight w:val="528"/>
        </w:trPr>
        <w:tc>
          <w:tcPr>
            <w:tcW w:w="1181" w:type="dxa"/>
            <w:shd w:val="clear" w:color="auto" w:fill="auto"/>
            <w:vAlign w:val="center"/>
          </w:tcPr>
          <w:p w:rsidR="0042161E" w:rsidRPr="00237BD0" w:rsidRDefault="0042161E" w:rsidP="00BD335E">
            <w:pPr>
              <w:spacing w:after="0" w:line="240" w:lineRule="auto"/>
              <w:rPr>
                <w:b/>
                <w:bCs/>
                <w:color w:val="000000" w:themeColor="text1"/>
              </w:rPr>
            </w:pPr>
            <w:r w:rsidRPr="00237BD0">
              <w:rPr>
                <w:b/>
                <w:bCs/>
                <w:color w:val="000000" w:themeColor="text1"/>
              </w:rPr>
              <w:t>PG.1.1.a</w:t>
            </w:r>
          </w:p>
        </w:tc>
        <w:tc>
          <w:tcPr>
            <w:tcW w:w="4341" w:type="dxa"/>
            <w:shd w:val="clear" w:color="auto" w:fill="auto"/>
            <w:vAlign w:val="center"/>
          </w:tcPr>
          <w:p w:rsidR="0042161E" w:rsidRPr="003322A4" w:rsidRDefault="0042161E" w:rsidP="00BD335E">
            <w:pPr>
              <w:spacing w:after="0" w:line="240" w:lineRule="auto"/>
            </w:pPr>
            <w:r>
              <w:t>Kayıt bölgesindeki öğrencilerden okula kayıt yaptıranların oranı (%)</w:t>
            </w:r>
          </w:p>
        </w:tc>
        <w:tc>
          <w:tcPr>
            <w:tcW w:w="938" w:type="dxa"/>
            <w:shd w:val="clear" w:color="auto" w:fill="auto"/>
            <w:noWrap/>
            <w:vAlign w:val="center"/>
          </w:tcPr>
          <w:p w:rsidR="0042161E" w:rsidRPr="003322A4" w:rsidRDefault="0042161E" w:rsidP="0042161E">
            <w:pPr>
              <w:spacing w:after="0" w:line="240" w:lineRule="auto"/>
              <w:jc w:val="center"/>
            </w:pPr>
            <w:r>
              <w:t>100</w:t>
            </w:r>
          </w:p>
        </w:tc>
        <w:tc>
          <w:tcPr>
            <w:tcW w:w="827" w:type="dxa"/>
            <w:shd w:val="clear" w:color="auto" w:fill="auto"/>
            <w:noWrap/>
            <w:vAlign w:val="bottom"/>
          </w:tcPr>
          <w:p w:rsidR="0042161E" w:rsidRDefault="0042161E" w:rsidP="0042161E">
            <w:pPr>
              <w:jc w:val="center"/>
            </w:pPr>
            <w:r w:rsidRPr="008E0203">
              <w:t>100</w:t>
            </w:r>
          </w:p>
        </w:tc>
        <w:tc>
          <w:tcPr>
            <w:tcW w:w="896" w:type="dxa"/>
            <w:vAlign w:val="bottom"/>
          </w:tcPr>
          <w:p w:rsidR="0042161E" w:rsidRDefault="0042161E" w:rsidP="0042161E">
            <w:pPr>
              <w:jc w:val="center"/>
            </w:pPr>
            <w:r w:rsidRPr="008E0203">
              <w:t>100</w:t>
            </w:r>
          </w:p>
        </w:tc>
        <w:tc>
          <w:tcPr>
            <w:tcW w:w="868" w:type="dxa"/>
            <w:vAlign w:val="bottom"/>
          </w:tcPr>
          <w:p w:rsidR="0042161E" w:rsidRDefault="0042161E" w:rsidP="0042161E">
            <w:pPr>
              <w:jc w:val="center"/>
            </w:pPr>
            <w:r w:rsidRPr="008E0203">
              <w:t>100</w:t>
            </w:r>
          </w:p>
        </w:tc>
        <w:tc>
          <w:tcPr>
            <w:tcW w:w="941" w:type="dxa"/>
            <w:vAlign w:val="bottom"/>
          </w:tcPr>
          <w:p w:rsidR="0042161E" w:rsidRDefault="0042161E" w:rsidP="0042161E">
            <w:pPr>
              <w:jc w:val="center"/>
            </w:pPr>
            <w:r w:rsidRPr="008E0203">
              <w:t>100</w:t>
            </w:r>
          </w:p>
        </w:tc>
        <w:tc>
          <w:tcPr>
            <w:tcW w:w="865" w:type="dxa"/>
            <w:vAlign w:val="bottom"/>
          </w:tcPr>
          <w:p w:rsidR="0042161E" w:rsidRDefault="0042161E" w:rsidP="0042161E">
            <w:pPr>
              <w:jc w:val="center"/>
            </w:pPr>
            <w:r w:rsidRPr="008E0203">
              <w:t>100</w:t>
            </w:r>
          </w:p>
        </w:tc>
      </w:tr>
      <w:tr w:rsidR="00BD335E" w:rsidRPr="00A47F2F" w:rsidTr="0042161E">
        <w:trPr>
          <w:gridAfter w:val="1"/>
          <w:wAfter w:w="12" w:type="dxa"/>
          <w:trHeight w:val="528"/>
        </w:trPr>
        <w:tc>
          <w:tcPr>
            <w:tcW w:w="1181" w:type="dxa"/>
            <w:shd w:val="clear" w:color="auto" w:fill="auto"/>
            <w:vAlign w:val="center"/>
          </w:tcPr>
          <w:p w:rsidR="00BD335E" w:rsidRPr="00237BD0" w:rsidRDefault="00BD335E" w:rsidP="00BD335E">
            <w:pPr>
              <w:rPr>
                <w:color w:val="000000" w:themeColor="text1"/>
              </w:rPr>
            </w:pPr>
            <w:r w:rsidRPr="00237BD0">
              <w:rPr>
                <w:b/>
                <w:bCs/>
                <w:color w:val="000000" w:themeColor="text1"/>
              </w:rPr>
              <w:t>PG.1.1.b</w:t>
            </w:r>
          </w:p>
        </w:tc>
        <w:tc>
          <w:tcPr>
            <w:tcW w:w="4341" w:type="dxa"/>
            <w:shd w:val="clear" w:color="auto" w:fill="auto"/>
            <w:vAlign w:val="center"/>
          </w:tcPr>
          <w:p w:rsidR="00BD335E" w:rsidRPr="003322A4" w:rsidRDefault="00BD335E" w:rsidP="00BD335E">
            <w:pPr>
              <w:spacing w:after="0" w:line="240" w:lineRule="auto"/>
            </w:pPr>
            <w:r>
              <w:t>İlkokul birinci sınıf öğrencilerinden en az bir yıl okul öncesi eğitim almış olanların oranı (%)</w:t>
            </w:r>
          </w:p>
        </w:tc>
        <w:tc>
          <w:tcPr>
            <w:tcW w:w="938" w:type="dxa"/>
            <w:shd w:val="clear" w:color="auto" w:fill="auto"/>
            <w:noWrap/>
            <w:vAlign w:val="center"/>
          </w:tcPr>
          <w:p w:rsidR="00BD335E" w:rsidRPr="003322A4" w:rsidRDefault="0042161E" w:rsidP="0042161E">
            <w:pPr>
              <w:spacing w:after="0" w:line="240" w:lineRule="auto"/>
              <w:jc w:val="center"/>
            </w:pPr>
            <w:r>
              <w:t>94</w:t>
            </w:r>
          </w:p>
        </w:tc>
        <w:tc>
          <w:tcPr>
            <w:tcW w:w="827" w:type="dxa"/>
            <w:shd w:val="clear" w:color="auto" w:fill="auto"/>
            <w:noWrap/>
            <w:vAlign w:val="center"/>
          </w:tcPr>
          <w:p w:rsidR="00BD335E" w:rsidRPr="003322A4" w:rsidRDefault="0042161E" w:rsidP="00850384">
            <w:pPr>
              <w:spacing w:after="0" w:line="240" w:lineRule="auto"/>
              <w:jc w:val="center"/>
            </w:pPr>
            <w:r>
              <w:t>9</w:t>
            </w:r>
            <w:r w:rsidR="00990158">
              <w:t>7</w:t>
            </w:r>
          </w:p>
        </w:tc>
        <w:tc>
          <w:tcPr>
            <w:tcW w:w="896" w:type="dxa"/>
            <w:vAlign w:val="center"/>
          </w:tcPr>
          <w:p w:rsidR="00BD335E" w:rsidRPr="003322A4" w:rsidRDefault="0042161E" w:rsidP="00990158">
            <w:pPr>
              <w:spacing w:after="0" w:line="240" w:lineRule="auto"/>
              <w:jc w:val="center"/>
            </w:pPr>
            <w:r>
              <w:t>9</w:t>
            </w:r>
            <w:r w:rsidR="00990158">
              <w:t>8</w:t>
            </w:r>
          </w:p>
        </w:tc>
        <w:tc>
          <w:tcPr>
            <w:tcW w:w="868" w:type="dxa"/>
            <w:vAlign w:val="center"/>
          </w:tcPr>
          <w:p w:rsidR="00BD335E" w:rsidRPr="003322A4" w:rsidRDefault="0042161E" w:rsidP="0042161E">
            <w:pPr>
              <w:spacing w:after="0" w:line="240" w:lineRule="auto"/>
              <w:jc w:val="center"/>
            </w:pPr>
            <w:r>
              <w:t>9</w:t>
            </w:r>
            <w:r w:rsidR="00990158">
              <w:t>5</w:t>
            </w:r>
          </w:p>
        </w:tc>
        <w:tc>
          <w:tcPr>
            <w:tcW w:w="941" w:type="dxa"/>
            <w:vAlign w:val="center"/>
          </w:tcPr>
          <w:p w:rsidR="00BD335E" w:rsidRPr="003322A4" w:rsidRDefault="0042161E" w:rsidP="0042161E">
            <w:pPr>
              <w:spacing w:after="0" w:line="240" w:lineRule="auto"/>
              <w:jc w:val="center"/>
            </w:pPr>
            <w:r>
              <w:t>99</w:t>
            </w:r>
          </w:p>
        </w:tc>
        <w:tc>
          <w:tcPr>
            <w:tcW w:w="865" w:type="dxa"/>
            <w:vAlign w:val="center"/>
          </w:tcPr>
          <w:p w:rsidR="00BD335E" w:rsidRPr="003322A4" w:rsidRDefault="0042161E" w:rsidP="0042161E">
            <w:pPr>
              <w:spacing w:after="0" w:line="240" w:lineRule="auto"/>
              <w:jc w:val="center"/>
            </w:pPr>
            <w:r>
              <w:t>100</w:t>
            </w:r>
          </w:p>
        </w:tc>
      </w:tr>
      <w:tr w:rsidR="00BD335E" w:rsidRPr="00A47F2F" w:rsidTr="0042161E">
        <w:trPr>
          <w:gridAfter w:val="1"/>
          <w:wAfter w:w="12" w:type="dxa"/>
          <w:trHeight w:val="528"/>
        </w:trPr>
        <w:tc>
          <w:tcPr>
            <w:tcW w:w="1181" w:type="dxa"/>
            <w:shd w:val="clear" w:color="auto" w:fill="auto"/>
            <w:vAlign w:val="center"/>
          </w:tcPr>
          <w:p w:rsidR="00BD335E" w:rsidRPr="00237BD0" w:rsidRDefault="00BD335E" w:rsidP="00BD335E">
            <w:pPr>
              <w:rPr>
                <w:color w:val="000000" w:themeColor="text1"/>
              </w:rPr>
            </w:pPr>
            <w:r w:rsidRPr="00237BD0">
              <w:rPr>
                <w:b/>
                <w:bCs/>
                <w:color w:val="000000" w:themeColor="text1"/>
              </w:rPr>
              <w:t>PG.1.1.c.</w:t>
            </w:r>
          </w:p>
        </w:tc>
        <w:tc>
          <w:tcPr>
            <w:tcW w:w="4341" w:type="dxa"/>
            <w:shd w:val="clear" w:color="auto" w:fill="auto"/>
            <w:vAlign w:val="center"/>
          </w:tcPr>
          <w:p w:rsidR="00BD335E" w:rsidRPr="003322A4" w:rsidRDefault="00BD335E" w:rsidP="00BD335E">
            <w:pPr>
              <w:spacing w:after="0" w:line="240" w:lineRule="auto"/>
            </w:pPr>
            <w:r>
              <w:t>Okula yeni başlayan öğrencilerden oryantasyon eğitimine katılanların oranı (%)</w:t>
            </w:r>
          </w:p>
        </w:tc>
        <w:tc>
          <w:tcPr>
            <w:tcW w:w="938" w:type="dxa"/>
            <w:shd w:val="clear" w:color="auto" w:fill="auto"/>
            <w:noWrap/>
            <w:vAlign w:val="center"/>
          </w:tcPr>
          <w:p w:rsidR="00BD335E" w:rsidRPr="003322A4" w:rsidRDefault="0042161E" w:rsidP="0042161E">
            <w:pPr>
              <w:spacing w:after="0" w:line="240" w:lineRule="auto"/>
              <w:jc w:val="center"/>
            </w:pPr>
            <w:r>
              <w:t>85</w:t>
            </w:r>
          </w:p>
        </w:tc>
        <w:tc>
          <w:tcPr>
            <w:tcW w:w="827" w:type="dxa"/>
            <w:shd w:val="clear" w:color="auto" w:fill="auto"/>
            <w:noWrap/>
            <w:vAlign w:val="center"/>
          </w:tcPr>
          <w:p w:rsidR="00BD335E" w:rsidRPr="003322A4" w:rsidRDefault="0042161E" w:rsidP="0042161E">
            <w:pPr>
              <w:spacing w:after="0" w:line="240" w:lineRule="auto"/>
              <w:jc w:val="center"/>
            </w:pPr>
            <w:r>
              <w:t>90</w:t>
            </w:r>
          </w:p>
        </w:tc>
        <w:tc>
          <w:tcPr>
            <w:tcW w:w="896" w:type="dxa"/>
            <w:vAlign w:val="center"/>
          </w:tcPr>
          <w:p w:rsidR="00BD335E" w:rsidRPr="003322A4" w:rsidRDefault="0042161E" w:rsidP="0042161E">
            <w:pPr>
              <w:spacing w:after="0" w:line="240" w:lineRule="auto"/>
              <w:jc w:val="center"/>
            </w:pPr>
            <w:r>
              <w:t>92</w:t>
            </w:r>
          </w:p>
        </w:tc>
        <w:tc>
          <w:tcPr>
            <w:tcW w:w="868" w:type="dxa"/>
            <w:vAlign w:val="center"/>
          </w:tcPr>
          <w:p w:rsidR="00BD335E" w:rsidRPr="003322A4" w:rsidRDefault="0042161E" w:rsidP="0042161E">
            <w:pPr>
              <w:spacing w:after="0" w:line="240" w:lineRule="auto"/>
              <w:jc w:val="center"/>
            </w:pPr>
            <w:r>
              <w:t>94</w:t>
            </w:r>
          </w:p>
        </w:tc>
        <w:tc>
          <w:tcPr>
            <w:tcW w:w="941" w:type="dxa"/>
            <w:vAlign w:val="center"/>
          </w:tcPr>
          <w:p w:rsidR="00BD335E" w:rsidRPr="003322A4" w:rsidRDefault="0042161E" w:rsidP="0042161E">
            <w:pPr>
              <w:spacing w:after="0" w:line="240" w:lineRule="auto"/>
              <w:jc w:val="center"/>
            </w:pPr>
            <w:r>
              <w:t>96</w:t>
            </w:r>
          </w:p>
        </w:tc>
        <w:tc>
          <w:tcPr>
            <w:tcW w:w="865" w:type="dxa"/>
            <w:vAlign w:val="center"/>
          </w:tcPr>
          <w:p w:rsidR="00BD335E" w:rsidRPr="003322A4" w:rsidRDefault="0042161E" w:rsidP="0042161E">
            <w:pPr>
              <w:spacing w:after="0" w:line="240" w:lineRule="auto"/>
              <w:jc w:val="center"/>
            </w:pPr>
            <w:r>
              <w:t>100</w:t>
            </w:r>
          </w:p>
        </w:tc>
      </w:tr>
      <w:tr w:rsidR="00BD335E" w:rsidRPr="00A47F2F" w:rsidTr="0042161E">
        <w:trPr>
          <w:gridAfter w:val="1"/>
          <w:wAfter w:w="12" w:type="dxa"/>
          <w:trHeight w:val="528"/>
        </w:trPr>
        <w:tc>
          <w:tcPr>
            <w:tcW w:w="1181" w:type="dxa"/>
            <w:shd w:val="clear" w:color="auto" w:fill="auto"/>
            <w:vAlign w:val="center"/>
          </w:tcPr>
          <w:p w:rsidR="00BD335E" w:rsidRPr="00237BD0" w:rsidRDefault="00BD335E" w:rsidP="00BD335E">
            <w:pPr>
              <w:rPr>
                <w:color w:val="000000" w:themeColor="text1"/>
              </w:rPr>
            </w:pPr>
            <w:r w:rsidRPr="00237BD0">
              <w:rPr>
                <w:b/>
                <w:bCs/>
                <w:color w:val="000000" w:themeColor="text1"/>
              </w:rPr>
              <w:t>PG.1.1.d.</w:t>
            </w:r>
          </w:p>
        </w:tc>
        <w:tc>
          <w:tcPr>
            <w:tcW w:w="4341" w:type="dxa"/>
            <w:shd w:val="clear" w:color="auto" w:fill="auto"/>
            <w:vAlign w:val="center"/>
          </w:tcPr>
          <w:p w:rsidR="00BD335E" w:rsidRPr="003322A4" w:rsidRDefault="00BD335E" w:rsidP="00BD335E">
            <w:pPr>
              <w:spacing w:after="0" w:line="240" w:lineRule="auto"/>
            </w:pPr>
            <w:r>
              <w:t>Bir eğitim ve öğretim döneminde 20 gün ve üzeri devamsızlık yapan öğrenci oranı (%)</w:t>
            </w:r>
          </w:p>
        </w:tc>
        <w:tc>
          <w:tcPr>
            <w:tcW w:w="938" w:type="dxa"/>
            <w:shd w:val="clear" w:color="auto" w:fill="auto"/>
            <w:noWrap/>
            <w:vAlign w:val="center"/>
          </w:tcPr>
          <w:p w:rsidR="00BD335E" w:rsidRPr="003322A4" w:rsidRDefault="0042161E" w:rsidP="0042161E">
            <w:pPr>
              <w:spacing w:after="0" w:line="240" w:lineRule="auto"/>
              <w:jc w:val="center"/>
            </w:pPr>
            <w:r>
              <w:t>0</w:t>
            </w:r>
          </w:p>
        </w:tc>
        <w:tc>
          <w:tcPr>
            <w:tcW w:w="827" w:type="dxa"/>
            <w:shd w:val="clear" w:color="auto" w:fill="auto"/>
            <w:noWrap/>
            <w:vAlign w:val="center"/>
          </w:tcPr>
          <w:p w:rsidR="00BD335E" w:rsidRPr="003322A4" w:rsidRDefault="0042161E" w:rsidP="0042161E">
            <w:pPr>
              <w:spacing w:after="0" w:line="240" w:lineRule="auto"/>
              <w:jc w:val="center"/>
            </w:pPr>
            <w:r>
              <w:t>0</w:t>
            </w:r>
          </w:p>
        </w:tc>
        <w:tc>
          <w:tcPr>
            <w:tcW w:w="896" w:type="dxa"/>
            <w:vAlign w:val="center"/>
          </w:tcPr>
          <w:p w:rsidR="00BD335E" w:rsidRPr="003322A4" w:rsidRDefault="0042161E" w:rsidP="0042161E">
            <w:pPr>
              <w:spacing w:after="0" w:line="240" w:lineRule="auto"/>
              <w:jc w:val="center"/>
            </w:pPr>
            <w:r>
              <w:t>0</w:t>
            </w:r>
          </w:p>
        </w:tc>
        <w:tc>
          <w:tcPr>
            <w:tcW w:w="868" w:type="dxa"/>
            <w:vAlign w:val="center"/>
          </w:tcPr>
          <w:p w:rsidR="00BD335E" w:rsidRPr="003322A4" w:rsidRDefault="0042161E" w:rsidP="0042161E">
            <w:pPr>
              <w:spacing w:after="0" w:line="240" w:lineRule="auto"/>
              <w:jc w:val="center"/>
            </w:pPr>
            <w:r>
              <w:t>0</w:t>
            </w:r>
          </w:p>
        </w:tc>
        <w:tc>
          <w:tcPr>
            <w:tcW w:w="941" w:type="dxa"/>
            <w:vAlign w:val="center"/>
          </w:tcPr>
          <w:p w:rsidR="00BD335E" w:rsidRPr="003322A4" w:rsidRDefault="0042161E" w:rsidP="0042161E">
            <w:pPr>
              <w:spacing w:after="0" w:line="240" w:lineRule="auto"/>
              <w:jc w:val="center"/>
            </w:pPr>
            <w:r>
              <w:t>0</w:t>
            </w:r>
          </w:p>
        </w:tc>
        <w:tc>
          <w:tcPr>
            <w:tcW w:w="865" w:type="dxa"/>
            <w:vAlign w:val="center"/>
          </w:tcPr>
          <w:p w:rsidR="00BD335E" w:rsidRPr="003322A4" w:rsidRDefault="0042161E" w:rsidP="0042161E">
            <w:pPr>
              <w:spacing w:after="0" w:line="240" w:lineRule="auto"/>
              <w:jc w:val="center"/>
            </w:pPr>
            <w:r>
              <w:t>0</w:t>
            </w:r>
          </w:p>
        </w:tc>
      </w:tr>
      <w:tr w:rsidR="00BD335E" w:rsidRPr="00A47F2F" w:rsidTr="00996B2F">
        <w:trPr>
          <w:gridAfter w:val="1"/>
          <w:wAfter w:w="12" w:type="dxa"/>
          <w:trHeight w:val="528"/>
        </w:trPr>
        <w:tc>
          <w:tcPr>
            <w:tcW w:w="1181" w:type="dxa"/>
            <w:shd w:val="clear" w:color="auto" w:fill="auto"/>
            <w:vAlign w:val="center"/>
          </w:tcPr>
          <w:p w:rsidR="00BD335E" w:rsidRPr="00237BD0" w:rsidRDefault="00BD335E" w:rsidP="00BD335E">
            <w:pPr>
              <w:rPr>
                <w:color w:val="000000" w:themeColor="text1"/>
              </w:rPr>
            </w:pPr>
            <w:r w:rsidRPr="00237BD0">
              <w:rPr>
                <w:b/>
                <w:bCs/>
                <w:color w:val="000000" w:themeColor="text1"/>
              </w:rPr>
              <w:t>PG.1.1.e.</w:t>
            </w:r>
          </w:p>
        </w:tc>
        <w:tc>
          <w:tcPr>
            <w:tcW w:w="4341" w:type="dxa"/>
            <w:shd w:val="clear" w:color="auto" w:fill="auto"/>
            <w:vAlign w:val="center"/>
          </w:tcPr>
          <w:p w:rsidR="00BD335E" w:rsidRPr="003322A4" w:rsidRDefault="00CD3F9B" w:rsidP="00BD335E">
            <w:pPr>
              <w:spacing w:after="0" w:line="240" w:lineRule="auto"/>
            </w:pPr>
            <w:r>
              <w:t>Yapılan ev ziyaretleri sayısı</w:t>
            </w:r>
          </w:p>
        </w:tc>
        <w:tc>
          <w:tcPr>
            <w:tcW w:w="938" w:type="dxa"/>
            <w:shd w:val="clear" w:color="auto" w:fill="auto"/>
            <w:noWrap/>
            <w:vAlign w:val="center"/>
          </w:tcPr>
          <w:p w:rsidR="00BD335E" w:rsidRPr="003322A4" w:rsidRDefault="00990158" w:rsidP="00996B2F">
            <w:pPr>
              <w:spacing w:after="0" w:line="240" w:lineRule="auto"/>
              <w:jc w:val="center"/>
            </w:pPr>
            <w:r>
              <w:t>40</w:t>
            </w:r>
          </w:p>
        </w:tc>
        <w:tc>
          <w:tcPr>
            <w:tcW w:w="827" w:type="dxa"/>
            <w:shd w:val="clear" w:color="auto" w:fill="auto"/>
            <w:noWrap/>
            <w:vAlign w:val="center"/>
          </w:tcPr>
          <w:p w:rsidR="00BD335E" w:rsidRPr="003322A4" w:rsidRDefault="00990158" w:rsidP="00996B2F">
            <w:pPr>
              <w:spacing w:after="0" w:line="240" w:lineRule="auto"/>
              <w:jc w:val="center"/>
            </w:pPr>
            <w:r>
              <w:t>50</w:t>
            </w:r>
          </w:p>
        </w:tc>
        <w:tc>
          <w:tcPr>
            <w:tcW w:w="896" w:type="dxa"/>
            <w:vAlign w:val="center"/>
          </w:tcPr>
          <w:p w:rsidR="00BD335E" w:rsidRPr="003322A4" w:rsidRDefault="00996B2F" w:rsidP="00996B2F">
            <w:pPr>
              <w:spacing w:after="0" w:line="240" w:lineRule="auto"/>
              <w:jc w:val="center"/>
            </w:pPr>
            <w:r>
              <w:t>55</w:t>
            </w:r>
          </w:p>
        </w:tc>
        <w:tc>
          <w:tcPr>
            <w:tcW w:w="868" w:type="dxa"/>
            <w:vAlign w:val="center"/>
          </w:tcPr>
          <w:p w:rsidR="00BD335E" w:rsidRPr="003322A4" w:rsidRDefault="00996B2F" w:rsidP="00996B2F">
            <w:pPr>
              <w:spacing w:after="0" w:line="240" w:lineRule="auto"/>
              <w:jc w:val="center"/>
            </w:pPr>
            <w:r>
              <w:t>65</w:t>
            </w:r>
          </w:p>
        </w:tc>
        <w:tc>
          <w:tcPr>
            <w:tcW w:w="941" w:type="dxa"/>
            <w:vAlign w:val="center"/>
          </w:tcPr>
          <w:p w:rsidR="00BD335E" w:rsidRPr="003322A4" w:rsidRDefault="00996B2F" w:rsidP="00996B2F">
            <w:pPr>
              <w:spacing w:after="0" w:line="240" w:lineRule="auto"/>
              <w:jc w:val="center"/>
            </w:pPr>
            <w:r>
              <w:t>75</w:t>
            </w:r>
          </w:p>
        </w:tc>
        <w:tc>
          <w:tcPr>
            <w:tcW w:w="865" w:type="dxa"/>
            <w:vAlign w:val="center"/>
          </w:tcPr>
          <w:p w:rsidR="00BD335E" w:rsidRPr="003322A4" w:rsidRDefault="00996B2F" w:rsidP="00996B2F">
            <w:pPr>
              <w:spacing w:after="0" w:line="240" w:lineRule="auto"/>
              <w:jc w:val="center"/>
            </w:pPr>
            <w:r>
              <w:t>85</w:t>
            </w:r>
          </w:p>
        </w:tc>
      </w:tr>
      <w:tr w:rsidR="00BD335E" w:rsidRPr="00A47F2F" w:rsidTr="0037538F">
        <w:trPr>
          <w:gridAfter w:val="1"/>
          <w:wAfter w:w="12" w:type="dxa"/>
          <w:trHeight w:val="528"/>
        </w:trPr>
        <w:tc>
          <w:tcPr>
            <w:tcW w:w="1181" w:type="dxa"/>
            <w:shd w:val="clear" w:color="auto" w:fill="auto"/>
            <w:vAlign w:val="center"/>
          </w:tcPr>
          <w:p w:rsidR="00BD335E" w:rsidRPr="00237BD0" w:rsidRDefault="00BD335E" w:rsidP="00BD335E">
            <w:pPr>
              <w:rPr>
                <w:color w:val="000000" w:themeColor="text1"/>
              </w:rPr>
            </w:pPr>
            <w:r w:rsidRPr="00237BD0">
              <w:rPr>
                <w:b/>
                <w:bCs/>
                <w:color w:val="000000" w:themeColor="text1"/>
              </w:rPr>
              <w:t>PG.1.1.f.</w:t>
            </w:r>
          </w:p>
        </w:tc>
        <w:tc>
          <w:tcPr>
            <w:tcW w:w="4341" w:type="dxa"/>
            <w:shd w:val="clear" w:color="auto" w:fill="auto"/>
            <w:vAlign w:val="center"/>
          </w:tcPr>
          <w:p w:rsidR="00BD335E" w:rsidRPr="003322A4" w:rsidRDefault="00BD335E" w:rsidP="00BD335E">
            <w:pPr>
              <w:spacing w:after="0" w:line="240" w:lineRule="auto"/>
            </w:pPr>
            <w:r>
              <w:t>Okulun özel eğitime ihtiyaç duyan bireylerin kullanımına uygunluğu (0-1)</w:t>
            </w:r>
          </w:p>
        </w:tc>
        <w:tc>
          <w:tcPr>
            <w:tcW w:w="938" w:type="dxa"/>
            <w:shd w:val="clear" w:color="auto" w:fill="auto"/>
            <w:noWrap/>
            <w:vAlign w:val="center"/>
          </w:tcPr>
          <w:p w:rsidR="00BD335E" w:rsidRPr="003322A4" w:rsidRDefault="0037538F" w:rsidP="0037538F">
            <w:pPr>
              <w:spacing w:after="0" w:line="240" w:lineRule="auto"/>
              <w:jc w:val="center"/>
            </w:pPr>
            <w:r>
              <w:t>1</w:t>
            </w:r>
          </w:p>
        </w:tc>
        <w:tc>
          <w:tcPr>
            <w:tcW w:w="827" w:type="dxa"/>
            <w:shd w:val="clear" w:color="auto" w:fill="auto"/>
            <w:noWrap/>
            <w:vAlign w:val="center"/>
          </w:tcPr>
          <w:p w:rsidR="00BD335E" w:rsidRPr="003322A4" w:rsidRDefault="0037538F" w:rsidP="0037538F">
            <w:pPr>
              <w:spacing w:after="0" w:line="240" w:lineRule="auto"/>
              <w:jc w:val="center"/>
            </w:pPr>
            <w:r>
              <w:t>1</w:t>
            </w:r>
          </w:p>
        </w:tc>
        <w:tc>
          <w:tcPr>
            <w:tcW w:w="896" w:type="dxa"/>
            <w:vAlign w:val="center"/>
          </w:tcPr>
          <w:p w:rsidR="00BD335E" w:rsidRPr="003322A4" w:rsidRDefault="0037538F" w:rsidP="0037538F">
            <w:pPr>
              <w:spacing w:after="0" w:line="240" w:lineRule="auto"/>
              <w:jc w:val="center"/>
            </w:pPr>
            <w:r>
              <w:t>1</w:t>
            </w:r>
          </w:p>
        </w:tc>
        <w:tc>
          <w:tcPr>
            <w:tcW w:w="868" w:type="dxa"/>
            <w:vAlign w:val="center"/>
          </w:tcPr>
          <w:p w:rsidR="00BD335E" w:rsidRPr="003322A4" w:rsidRDefault="0037538F" w:rsidP="0037538F">
            <w:pPr>
              <w:spacing w:after="0" w:line="240" w:lineRule="auto"/>
              <w:jc w:val="center"/>
            </w:pPr>
            <w:r>
              <w:t>1</w:t>
            </w:r>
          </w:p>
        </w:tc>
        <w:tc>
          <w:tcPr>
            <w:tcW w:w="941" w:type="dxa"/>
            <w:vAlign w:val="center"/>
          </w:tcPr>
          <w:p w:rsidR="00BD335E" w:rsidRPr="003322A4" w:rsidRDefault="0037538F" w:rsidP="0037538F">
            <w:pPr>
              <w:spacing w:after="0" w:line="240" w:lineRule="auto"/>
              <w:jc w:val="center"/>
            </w:pPr>
            <w:r>
              <w:t>1</w:t>
            </w:r>
          </w:p>
        </w:tc>
        <w:tc>
          <w:tcPr>
            <w:tcW w:w="865" w:type="dxa"/>
            <w:vAlign w:val="center"/>
          </w:tcPr>
          <w:p w:rsidR="00BD335E" w:rsidRPr="003322A4" w:rsidRDefault="0037538F" w:rsidP="0037538F">
            <w:pPr>
              <w:spacing w:after="0" w:line="240" w:lineRule="auto"/>
              <w:jc w:val="center"/>
            </w:pPr>
            <w:r>
              <w:t>1</w:t>
            </w:r>
          </w:p>
        </w:tc>
      </w:tr>
    </w:tbl>
    <w:p w:rsidR="007D78B7" w:rsidRDefault="007D78B7" w:rsidP="003D22F6">
      <w:pPr>
        <w:rPr>
          <w:rStyle w:val="Balk4Char"/>
        </w:rPr>
      </w:pPr>
    </w:p>
    <w:p w:rsidR="007D78B7" w:rsidRDefault="007D78B7" w:rsidP="003D22F6">
      <w:pPr>
        <w:rPr>
          <w:rStyle w:val="Balk4Char"/>
        </w:rPr>
      </w:pPr>
    </w:p>
    <w:p w:rsidR="007D78B7" w:rsidRDefault="007D78B7" w:rsidP="003D22F6">
      <w:pPr>
        <w:rPr>
          <w:rStyle w:val="Balk4Char"/>
        </w:rPr>
      </w:pPr>
    </w:p>
    <w:p w:rsidR="007D78B7" w:rsidRDefault="007D78B7" w:rsidP="003D22F6">
      <w:pPr>
        <w:rPr>
          <w:rStyle w:val="Balk4Char"/>
        </w:rPr>
      </w:pPr>
    </w:p>
    <w:p w:rsidR="007D78B7" w:rsidRDefault="007D78B7" w:rsidP="003D22F6">
      <w:pPr>
        <w:rPr>
          <w:rStyle w:val="Balk4Char"/>
        </w:rPr>
      </w:pPr>
    </w:p>
    <w:p w:rsidR="007D78B7" w:rsidRDefault="007D78B7" w:rsidP="003D22F6">
      <w:pPr>
        <w:rPr>
          <w:rStyle w:val="Balk4Char"/>
        </w:rPr>
      </w:pPr>
    </w:p>
    <w:p w:rsidR="007D78B7" w:rsidRDefault="007D78B7" w:rsidP="003D22F6">
      <w:pPr>
        <w:rPr>
          <w:rStyle w:val="Balk4Char"/>
        </w:rPr>
      </w:pPr>
    </w:p>
    <w:p w:rsidR="0053180A" w:rsidRDefault="0053180A" w:rsidP="003D22F6">
      <w:pPr>
        <w:rPr>
          <w:rStyle w:val="Balk4Char"/>
        </w:rPr>
      </w:pPr>
    </w:p>
    <w:p w:rsidR="007D78B7" w:rsidRDefault="007D78B7" w:rsidP="003D22F6">
      <w:pPr>
        <w:rPr>
          <w:rStyle w:val="Balk4Char"/>
        </w:rPr>
      </w:pPr>
    </w:p>
    <w:p w:rsidR="007D78B7" w:rsidRDefault="007D78B7" w:rsidP="003D22F6">
      <w:pPr>
        <w:rPr>
          <w:rStyle w:val="Balk4Char"/>
        </w:rPr>
      </w:pPr>
    </w:p>
    <w:p w:rsidR="007D78B7" w:rsidRDefault="007D78B7" w:rsidP="003D22F6">
      <w:pPr>
        <w:rPr>
          <w:rStyle w:val="Balk4Char"/>
        </w:rPr>
      </w:pPr>
    </w:p>
    <w:p w:rsidR="00B2260A" w:rsidRDefault="003D22F6" w:rsidP="003D22F6">
      <w:pPr>
        <w:rPr>
          <w:rStyle w:val="Balk4Char"/>
        </w:rPr>
      </w:pPr>
      <w:r>
        <w:rPr>
          <w:rStyle w:val="Balk4Char"/>
        </w:rPr>
        <w:lastRenderedPageBreak/>
        <w:t>Eylemler</w:t>
      </w:r>
    </w:p>
    <w:tbl>
      <w:tblPr>
        <w:tblpPr w:leftFromText="141" w:rightFromText="141" w:vertAnchor="text" w:horzAnchor="margin" w:tblpXSpec="center" w:tblpY="362"/>
        <w:tblW w:w="5516" w:type="pct"/>
        <w:tblLayout w:type="fixed"/>
        <w:tblCellMar>
          <w:left w:w="70" w:type="dxa"/>
          <w:right w:w="70" w:type="dxa"/>
        </w:tblCellMar>
        <w:tblLook w:val="04A0"/>
      </w:tblPr>
      <w:tblGrid>
        <w:gridCol w:w="718"/>
        <w:gridCol w:w="4723"/>
        <w:gridCol w:w="2752"/>
        <w:gridCol w:w="1969"/>
      </w:tblGrid>
      <w:tr w:rsidR="0060057D" w:rsidRPr="00A47F2F" w:rsidTr="007D78B7">
        <w:trPr>
          <w:trHeight w:val="38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057D" w:rsidRPr="00A47F2F" w:rsidRDefault="0060057D" w:rsidP="0060057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0057D" w:rsidRPr="00A47F2F" w:rsidRDefault="0060057D" w:rsidP="0060057D">
            <w:pPr>
              <w:spacing w:after="0" w:line="240" w:lineRule="auto"/>
              <w:jc w:val="center"/>
              <w:rPr>
                <w:b/>
                <w:bCs/>
                <w:color w:val="000000"/>
                <w:szCs w:val="24"/>
              </w:rPr>
            </w:pPr>
            <w:r>
              <w:rPr>
                <w:b/>
                <w:bCs/>
                <w:color w:val="000000"/>
                <w:szCs w:val="24"/>
              </w:rPr>
              <w:t>Eylem İfadesi</w:t>
            </w:r>
          </w:p>
        </w:tc>
        <w:tc>
          <w:tcPr>
            <w:tcW w:w="1354" w:type="pct"/>
            <w:tcBorders>
              <w:top w:val="single" w:sz="8" w:space="0" w:color="auto"/>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b/>
                <w:bCs/>
                <w:color w:val="000000"/>
                <w:szCs w:val="24"/>
              </w:rPr>
            </w:pPr>
            <w:r>
              <w:rPr>
                <w:b/>
                <w:bCs/>
                <w:color w:val="000000"/>
                <w:szCs w:val="24"/>
              </w:rPr>
              <w:t>Eylem Sorumlusu</w:t>
            </w:r>
          </w:p>
        </w:tc>
        <w:tc>
          <w:tcPr>
            <w:tcW w:w="969" w:type="pct"/>
            <w:tcBorders>
              <w:top w:val="single" w:sz="8" w:space="0" w:color="auto"/>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b/>
                <w:bCs/>
                <w:color w:val="000000"/>
                <w:szCs w:val="24"/>
              </w:rPr>
            </w:pPr>
            <w:r>
              <w:rPr>
                <w:b/>
                <w:bCs/>
                <w:color w:val="000000"/>
                <w:szCs w:val="24"/>
              </w:rPr>
              <w:t>Eylem Tarihi</w:t>
            </w:r>
          </w:p>
        </w:tc>
      </w:tr>
      <w:tr w:rsidR="0060057D" w:rsidRPr="00A47F2F" w:rsidTr="007D78B7">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Kayıt bölgesinde yer alan öğrencilerin tespiti çalışması yapılacaktır.</w:t>
            </w: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Okul Stratejik Plan Ekibi</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Eylül Ayı</w:t>
            </w:r>
          </w:p>
        </w:tc>
      </w:tr>
      <w:tr w:rsidR="0060057D" w:rsidRPr="00A47F2F" w:rsidTr="007D78B7">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60057D" w:rsidRPr="00124887" w:rsidRDefault="0060057D" w:rsidP="0060057D">
            <w:pPr>
              <w:spacing w:after="0" w:line="240" w:lineRule="auto"/>
              <w:rPr>
                <w:color w:val="000000"/>
                <w:highlight w:val="green"/>
              </w:rPr>
            </w:pPr>
            <w:r w:rsidRPr="00124887">
              <w:rPr>
                <w:color w:val="000000"/>
              </w:rPr>
              <w:t>Ekonomik dezavantajı bulunan öğrencilere yönelik şartlı nakit başvurusunda bulunmaları sağlanacaktır.</w:t>
            </w:r>
          </w:p>
          <w:p w:rsidR="0060057D" w:rsidRPr="00124887" w:rsidRDefault="0060057D" w:rsidP="0060057D">
            <w:pPr>
              <w:spacing w:after="0" w:line="240" w:lineRule="auto"/>
              <w:rPr>
                <w:color w:val="000000"/>
                <w:highlight w:val="green"/>
              </w:rPr>
            </w:pP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 xml:space="preserve">Müdür Yardımcısı </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Eylül Ayı</w:t>
            </w:r>
          </w:p>
        </w:tc>
      </w:tr>
      <w:tr w:rsidR="0060057D" w:rsidRPr="00A47F2F" w:rsidTr="007D78B7">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Pr>
                <w:b/>
                <w:bCs/>
                <w:color w:val="000000"/>
                <w:szCs w:val="24"/>
              </w:rPr>
              <w:t>1.1.3</w:t>
            </w:r>
          </w:p>
        </w:tc>
        <w:tc>
          <w:tcPr>
            <w:tcW w:w="2324" w:type="pct"/>
            <w:tcBorders>
              <w:top w:val="nil"/>
              <w:left w:val="nil"/>
              <w:bottom w:val="single" w:sz="8" w:space="0" w:color="auto"/>
              <w:right w:val="single" w:sz="8" w:space="0" w:color="auto"/>
            </w:tcBorders>
            <w:shd w:val="clear" w:color="auto" w:fill="auto"/>
          </w:tcPr>
          <w:p w:rsidR="0060057D" w:rsidRPr="00124887" w:rsidRDefault="0060057D" w:rsidP="0060057D">
            <w:pPr>
              <w:spacing w:after="0" w:line="240" w:lineRule="auto"/>
              <w:rPr>
                <w:color w:val="000000"/>
              </w:rPr>
            </w:pPr>
            <w:r>
              <w:rPr>
                <w:color w:val="000000"/>
              </w:rPr>
              <w:t>Okula uyum eğitimlerinin yapılması</w:t>
            </w:r>
          </w:p>
        </w:tc>
        <w:tc>
          <w:tcPr>
            <w:tcW w:w="1354" w:type="pct"/>
            <w:tcBorders>
              <w:top w:val="nil"/>
              <w:left w:val="nil"/>
              <w:bottom w:val="single" w:sz="8" w:space="0" w:color="auto"/>
              <w:right w:val="single" w:sz="8" w:space="0" w:color="auto"/>
            </w:tcBorders>
            <w:shd w:val="clear" w:color="auto" w:fill="auto"/>
            <w:vAlign w:val="center"/>
          </w:tcPr>
          <w:p w:rsidR="0060057D" w:rsidRDefault="0060057D" w:rsidP="0060057D">
            <w:pPr>
              <w:spacing w:after="0" w:line="240" w:lineRule="auto"/>
              <w:rPr>
                <w:color w:val="000000"/>
                <w:szCs w:val="24"/>
              </w:rPr>
            </w:pPr>
            <w:r>
              <w:rPr>
                <w:color w:val="000000"/>
                <w:szCs w:val="24"/>
              </w:rPr>
              <w:t>Okul Öncesi ve 1.Sınıf Öğretmenleri</w:t>
            </w:r>
          </w:p>
        </w:tc>
        <w:tc>
          <w:tcPr>
            <w:tcW w:w="969" w:type="pct"/>
            <w:tcBorders>
              <w:top w:val="nil"/>
              <w:left w:val="nil"/>
              <w:bottom w:val="single" w:sz="8" w:space="0" w:color="auto"/>
              <w:right w:val="single" w:sz="8" w:space="0" w:color="auto"/>
            </w:tcBorders>
            <w:shd w:val="clear" w:color="auto" w:fill="auto"/>
            <w:vAlign w:val="center"/>
          </w:tcPr>
          <w:p w:rsidR="0060057D" w:rsidRDefault="0060057D" w:rsidP="0060057D">
            <w:pPr>
              <w:spacing w:after="0" w:line="240" w:lineRule="auto"/>
              <w:jc w:val="center"/>
              <w:rPr>
                <w:color w:val="000000"/>
                <w:szCs w:val="24"/>
              </w:rPr>
            </w:pPr>
            <w:r>
              <w:rPr>
                <w:color w:val="000000"/>
                <w:szCs w:val="24"/>
              </w:rPr>
              <w:t>Okullar açılmadan önceki hafta</w:t>
            </w:r>
          </w:p>
        </w:tc>
      </w:tr>
      <w:tr w:rsidR="0060057D" w:rsidRPr="00A47F2F" w:rsidTr="007D78B7">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tcPr>
          <w:p w:rsidR="0060057D" w:rsidRPr="00124887" w:rsidRDefault="0060057D" w:rsidP="0060057D">
            <w:pPr>
              <w:spacing w:after="0" w:line="240" w:lineRule="auto"/>
              <w:rPr>
                <w:rFonts w:cs="Arial"/>
                <w:color w:val="000000"/>
                <w:highlight w:val="green"/>
              </w:rPr>
            </w:pPr>
            <w:r w:rsidRPr="00124887">
              <w:rPr>
                <w:rFonts w:cs="Arial"/>
                <w:color w:val="000000"/>
              </w:rPr>
              <w:t>Öğrencilerin okula devamına yönelik ailelere bilgilendirme çalışmaları yapılacaktır.</w:t>
            </w: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Sınıf Öğretmenleri</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Her ayın son haftası</w:t>
            </w:r>
          </w:p>
        </w:tc>
      </w:tr>
      <w:tr w:rsidR="0060057D" w:rsidRPr="00A47F2F" w:rsidTr="007D78B7">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60057D" w:rsidRPr="00124887" w:rsidRDefault="0060057D" w:rsidP="0060057D">
            <w:pPr>
              <w:rPr>
                <w:color w:val="000000"/>
                <w:highlight w:val="green"/>
              </w:rPr>
            </w:pPr>
            <w:r w:rsidRPr="00124887">
              <w:rPr>
                <w:color w:val="000000"/>
              </w:rPr>
              <w:t>Devamsızlık, sınıf tekrarı ve okul terki sebepleri ile ilgili araştırma yapılacaktır.</w:t>
            </w: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Müdür Yardımcısı</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Tüm Yıl</w:t>
            </w:r>
          </w:p>
        </w:tc>
      </w:tr>
      <w:tr w:rsidR="007D78B7" w:rsidRPr="00A47F2F" w:rsidTr="007D78B7">
        <w:trPr>
          <w:trHeight w:val="1430"/>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78B7" w:rsidRPr="00A47F2F" w:rsidRDefault="007D78B7" w:rsidP="007D78B7">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7D78B7" w:rsidRPr="00124887" w:rsidRDefault="007D78B7" w:rsidP="007D78B7">
            <w:pPr>
              <w:rPr>
                <w:color w:val="000000"/>
                <w:highlight w:val="green"/>
              </w:rPr>
            </w:pPr>
            <w:r w:rsidRPr="00124887">
              <w:rPr>
                <w:rFonts w:cs="Times New Roman"/>
                <w:noProof w:val="0"/>
              </w:rPr>
              <w:t>Özel eğitim ihtiyacı olan bireylerin tespiti için etkili bir tarama ve tanılama sistemi geliştirilecek ve bu bireylerin tanısına uygun eğitime erişmelerini ve devam etmelerini sağlayacak imkânlar geliştirilecektir.</w:t>
            </w:r>
          </w:p>
        </w:tc>
        <w:tc>
          <w:tcPr>
            <w:tcW w:w="1354" w:type="pct"/>
            <w:tcBorders>
              <w:top w:val="nil"/>
              <w:left w:val="nil"/>
              <w:bottom w:val="single" w:sz="8" w:space="0" w:color="auto"/>
              <w:right w:val="single" w:sz="8" w:space="0" w:color="auto"/>
            </w:tcBorders>
            <w:shd w:val="clear" w:color="auto" w:fill="auto"/>
            <w:vAlign w:val="center"/>
          </w:tcPr>
          <w:p w:rsidR="007D78B7" w:rsidRPr="00A47F2F" w:rsidRDefault="007D78B7" w:rsidP="007D78B7">
            <w:pPr>
              <w:spacing w:after="0" w:line="240" w:lineRule="auto"/>
              <w:rPr>
                <w:color w:val="000000"/>
                <w:szCs w:val="24"/>
              </w:rPr>
            </w:pPr>
            <w:r>
              <w:rPr>
                <w:color w:val="000000"/>
                <w:szCs w:val="24"/>
              </w:rPr>
              <w:t>Okul Stratejik Plan Ekibi</w:t>
            </w:r>
          </w:p>
        </w:tc>
        <w:tc>
          <w:tcPr>
            <w:tcW w:w="969" w:type="pct"/>
            <w:tcBorders>
              <w:top w:val="nil"/>
              <w:left w:val="nil"/>
              <w:bottom w:val="single" w:sz="8" w:space="0" w:color="auto"/>
              <w:right w:val="single" w:sz="8" w:space="0" w:color="auto"/>
            </w:tcBorders>
            <w:shd w:val="clear" w:color="auto" w:fill="auto"/>
            <w:vAlign w:val="center"/>
          </w:tcPr>
          <w:p w:rsidR="007D78B7" w:rsidRPr="00A47F2F" w:rsidRDefault="007D78B7" w:rsidP="007D78B7">
            <w:pPr>
              <w:spacing w:after="0" w:line="240" w:lineRule="auto"/>
              <w:jc w:val="center"/>
              <w:rPr>
                <w:color w:val="000000"/>
                <w:szCs w:val="24"/>
              </w:rPr>
            </w:pPr>
            <w:r>
              <w:rPr>
                <w:color w:val="000000"/>
                <w:szCs w:val="24"/>
              </w:rPr>
              <w:t>Tüm Yıl</w:t>
            </w:r>
          </w:p>
        </w:tc>
      </w:tr>
    </w:tbl>
    <w:p w:rsidR="00020C12" w:rsidRDefault="00020C12" w:rsidP="00BD335E">
      <w:pPr>
        <w:ind w:left="-567"/>
        <w:rPr>
          <w:rStyle w:val="Balk4Char"/>
        </w:rPr>
      </w:pPr>
    </w:p>
    <w:p w:rsidR="00CD3F9B" w:rsidRPr="00CD3F9B" w:rsidRDefault="00CD3F9B" w:rsidP="00CD3F9B">
      <w:pPr>
        <w:pStyle w:val="Balk2"/>
        <w:numPr>
          <w:ilvl w:val="0"/>
          <w:numId w:val="0"/>
        </w:numPr>
        <w:ind w:left="1440"/>
        <w:rPr>
          <w:szCs w:val="24"/>
        </w:rPr>
      </w:pPr>
      <w:bookmarkStart w:id="41" w:name="_Toc531097545"/>
      <w:r w:rsidRPr="00CD3F9B">
        <w:rPr>
          <w:szCs w:val="24"/>
        </w:rPr>
        <w:t xml:space="preserve">TEMA </w:t>
      </w:r>
      <w:r w:rsidR="00BF169D">
        <w:rPr>
          <w:szCs w:val="24"/>
        </w:rPr>
        <w:t>4.</w:t>
      </w:r>
      <w:r w:rsidRPr="00CD3F9B">
        <w:rPr>
          <w:szCs w:val="24"/>
        </w:rPr>
        <w:t>2: EĞİTİM VE ÖĞRETİMDE KALİTENİN ARTIRILMASI</w:t>
      </w:r>
      <w:bookmarkEnd w:id="41"/>
    </w:p>
    <w:p w:rsidR="00CD3F9B" w:rsidRPr="00CD3F9B" w:rsidRDefault="00CD3F9B" w:rsidP="00CD3F9B">
      <w:pPr>
        <w:ind w:firstLine="708"/>
        <w:rPr>
          <w:sz w:val="24"/>
          <w:szCs w:val="24"/>
        </w:rPr>
      </w:pPr>
      <w:r w:rsidRPr="00CD3F9B">
        <w:rPr>
          <w:sz w:val="24"/>
          <w:szCs w:val="24"/>
        </w:rPr>
        <w:t xml:space="preserve">Eğitim ve öğretimde kalitenin artırılması başlığı esas olarak eğitim ve öğretim faaliyetinin hayata hazırlama işlevinde yapılacak çalışmaları kapsamaktadır. </w:t>
      </w:r>
    </w:p>
    <w:p w:rsidR="0060057D" w:rsidRPr="0060057D" w:rsidRDefault="00CD3F9B" w:rsidP="0060057D">
      <w:pPr>
        <w:ind w:firstLine="708"/>
        <w:rPr>
          <w:sz w:val="24"/>
          <w:szCs w:val="24"/>
        </w:rPr>
      </w:pPr>
      <w:r w:rsidRPr="00CD3F9B">
        <w:rPr>
          <w:sz w:val="24"/>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60057D">
        <w:rPr>
          <w:sz w:val="24"/>
          <w:szCs w:val="24"/>
        </w:rPr>
        <w:t xml:space="preserve">aliyetler yer almaktadır. </w:t>
      </w:r>
    </w:p>
    <w:p w:rsidR="00EC143A" w:rsidRDefault="00CD3F9B" w:rsidP="00EC143A">
      <w:pPr>
        <w:rPr>
          <w:b/>
          <w:sz w:val="24"/>
          <w:szCs w:val="24"/>
        </w:rPr>
      </w:pPr>
      <w:r>
        <w:rPr>
          <w:b/>
          <w:sz w:val="24"/>
          <w:szCs w:val="24"/>
        </w:rPr>
        <w:t>STRATEJİK AMAÇ 2</w:t>
      </w:r>
      <w:r w:rsidR="00EC143A">
        <w:rPr>
          <w:b/>
          <w:sz w:val="24"/>
          <w:szCs w:val="24"/>
        </w:rPr>
        <w:t>:</w:t>
      </w:r>
    </w:p>
    <w:p w:rsidR="00EC143A" w:rsidRDefault="00EC143A" w:rsidP="00EC143A">
      <w:pPr>
        <w:rPr>
          <w:sz w:val="24"/>
          <w:szCs w:val="24"/>
        </w:rPr>
      </w:pPr>
      <w:r w:rsidRPr="00EC143A">
        <w:rPr>
          <w:sz w:val="24"/>
          <w:szCs w:val="24"/>
        </w:rPr>
        <w:t>Örgün eğitim ve öğr</w:t>
      </w:r>
      <w:r>
        <w:rPr>
          <w:sz w:val="24"/>
          <w:szCs w:val="24"/>
        </w:rPr>
        <w:t xml:space="preserve">etimin temel eğitim kademesinde </w:t>
      </w:r>
      <w:r w:rsidRPr="00EC143A">
        <w:rPr>
          <w:sz w:val="24"/>
          <w:szCs w:val="24"/>
        </w:rPr>
        <w:t>bilgi toplumunun gerektirdiği kazanımla</w:t>
      </w:r>
      <w:r>
        <w:rPr>
          <w:sz w:val="24"/>
          <w:szCs w:val="24"/>
        </w:rPr>
        <w:t>rın üst düzeyde edindirilmesi,</w:t>
      </w:r>
      <w:r w:rsidRPr="00EC143A">
        <w:rPr>
          <w:sz w:val="24"/>
          <w:szCs w:val="24"/>
        </w:rPr>
        <w:t>gelişmiş dünyaya uyum sağlayacak şekild</w:t>
      </w:r>
      <w:r>
        <w:rPr>
          <w:sz w:val="24"/>
          <w:szCs w:val="24"/>
        </w:rPr>
        <w:t xml:space="preserve">e donanımlı bireyler olabilmesi ve </w:t>
      </w:r>
      <w:r w:rsidRPr="00EC143A">
        <w:rPr>
          <w:sz w:val="24"/>
          <w:szCs w:val="24"/>
        </w:rPr>
        <w:t>gerekli dil becerilerine sahip ve sürdürülebilir istihdamı sağlayacak nitelikte bireylerin yetişmesine imkân sağlamak.</w:t>
      </w:r>
    </w:p>
    <w:p w:rsidR="0060057D" w:rsidRPr="00C77FFA" w:rsidRDefault="0060057D" w:rsidP="00EC143A">
      <w:pPr>
        <w:rPr>
          <w:b/>
          <w:sz w:val="24"/>
          <w:szCs w:val="24"/>
        </w:rPr>
      </w:pPr>
    </w:p>
    <w:p w:rsidR="00CD3F9B" w:rsidRDefault="00CD3F9B" w:rsidP="00CD3F9B">
      <w:pPr>
        <w:rPr>
          <w:rStyle w:val="Balk4Char"/>
        </w:rPr>
      </w:pPr>
      <w:r w:rsidRPr="002B6FDB">
        <w:rPr>
          <w:rStyle w:val="Balk4Char"/>
        </w:rPr>
        <w:t>Stratejik He</w:t>
      </w:r>
      <w:r>
        <w:rPr>
          <w:rStyle w:val="Balk4Char"/>
        </w:rPr>
        <w:t>def 2.1:</w:t>
      </w:r>
    </w:p>
    <w:p w:rsidR="00C77FFA" w:rsidRPr="0060057D" w:rsidRDefault="00C77FFA" w:rsidP="00BD335E">
      <w:pPr>
        <w:rPr>
          <w:b/>
          <w:sz w:val="24"/>
          <w:szCs w:val="24"/>
        </w:rPr>
      </w:pP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C77FFA" w:rsidRPr="002B6FDB" w:rsidRDefault="00C77FFA" w:rsidP="00C77FFA">
      <w:pPr>
        <w:rPr>
          <w:b/>
          <w:color w:val="FF0000"/>
          <w:sz w:val="28"/>
        </w:rPr>
      </w:pPr>
      <w:r w:rsidRPr="002B6FDB">
        <w:rPr>
          <w:b/>
          <w:sz w:val="28"/>
        </w:rPr>
        <w:lastRenderedPageBreak/>
        <w:t>Performans Göstergeleri</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3840"/>
        <w:gridCol w:w="993"/>
        <w:gridCol w:w="708"/>
        <w:gridCol w:w="820"/>
        <w:gridCol w:w="787"/>
        <w:gridCol w:w="854"/>
        <w:gridCol w:w="786"/>
        <w:gridCol w:w="12"/>
      </w:tblGrid>
      <w:tr w:rsidR="00C77FFA" w:rsidRPr="00A47F2F" w:rsidTr="00C77FFA">
        <w:trPr>
          <w:trHeight w:val="487"/>
        </w:trPr>
        <w:tc>
          <w:tcPr>
            <w:tcW w:w="1371" w:type="dxa"/>
            <w:vMerge w:val="restart"/>
            <w:shd w:val="clear" w:color="auto" w:fill="auto"/>
            <w:noWrap/>
            <w:vAlign w:val="center"/>
            <w:hideMark/>
          </w:tcPr>
          <w:p w:rsidR="00C77FFA" w:rsidRPr="003322A4" w:rsidRDefault="00C77FFA" w:rsidP="00433978">
            <w:pPr>
              <w:spacing w:after="0" w:line="240" w:lineRule="auto"/>
              <w:rPr>
                <w:b/>
                <w:bCs/>
                <w:color w:val="000000"/>
              </w:rPr>
            </w:pPr>
            <w:r>
              <w:rPr>
                <w:b/>
                <w:bCs/>
                <w:color w:val="000000"/>
              </w:rPr>
              <w:t>No</w:t>
            </w:r>
          </w:p>
        </w:tc>
        <w:tc>
          <w:tcPr>
            <w:tcW w:w="3840" w:type="dxa"/>
            <w:vMerge w:val="restart"/>
            <w:shd w:val="clear" w:color="auto" w:fill="auto"/>
            <w:vAlign w:val="center"/>
            <w:hideMark/>
          </w:tcPr>
          <w:p w:rsidR="00C77FFA" w:rsidRPr="003322A4" w:rsidRDefault="00C77FFA" w:rsidP="00433978">
            <w:pPr>
              <w:spacing w:after="0" w:line="240" w:lineRule="auto"/>
              <w:rPr>
                <w:b/>
                <w:bCs/>
                <w:color w:val="000000"/>
                <w:sz w:val="20"/>
              </w:rPr>
            </w:pPr>
            <w:r w:rsidRPr="003322A4">
              <w:rPr>
                <w:b/>
                <w:bCs/>
                <w:color w:val="000000"/>
                <w:sz w:val="20"/>
              </w:rPr>
              <w:t>PERFORMANS</w:t>
            </w:r>
          </w:p>
          <w:p w:rsidR="00C77FFA" w:rsidRPr="003322A4" w:rsidRDefault="00C77FFA" w:rsidP="00433978">
            <w:pPr>
              <w:spacing w:after="0" w:line="240" w:lineRule="auto"/>
              <w:rPr>
                <w:b/>
                <w:bCs/>
                <w:color w:val="000000"/>
                <w:sz w:val="20"/>
              </w:rPr>
            </w:pPr>
            <w:r w:rsidRPr="003322A4">
              <w:rPr>
                <w:b/>
                <w:bCs/>
                <w:color w:val="000000"/>
                <w:sz w:val="20"/>
              </w:rPr>
              <w:t>GÖSTERGESİ</w:t>
            </w:r>
          </w:p>
        </w:tc>
        <w:tc>
          <w:tcPr>
            <w:tcW w:w="993" w:type="dxa"/>
            <w:shd w:val="clear" w:color="auto" w:fill="auto"/>
            <w:vAlign w:val="center"/>
          </w:tcPr>
          <w:p w:rsidR="00C77FFA" w:rsidRPr="003322A4" w:rsidRDefault="00C77FFA" w:rsidP="00433978">
            <w:pPr>
              <w:spacing w:after="0" w:line="240" w:lineRule="auto"/>
              <w:rPr>
                <w:b/>
                <w:bCs/>
                <w:color w:val="000000"/>
                <w:sz w:val="20"/>
              </w:rPr>
            </w:pPr>
            <w:r w:rsidRPr="003322A4">
              <w:rPr>
                <w:b/>
                <w:bCs/>
                <w:color w:val="000000"/>
                <w:sz w:val="20"/>
              </w:rPr>
              <w:t>Mevcut</w:t>
            </w:r>
          </w:p>
        </w:tc>
        <w:tc>
          <w:tcPr>
            <w:tcW w:w="3967" w:type="dxa"/>
            <w:gridSpan w:val="6"/>
            <w:shd w:val="clear" w:color="auto" w:fill="auto"/>
            <w:vAlign w:val="center"/>
          </w:tcPr>
          <w:p w:rsidR="00C77FFA" w:rsidRPr="003322A4" w:rsidRDefault="00C77FFA" w:rsidP="00433978">
            <w:pPr>
              <w:spacing w:after="0" w:line="240" w:lineRule="auto"/>
              <w:rPr>
                <w:b/>
                <w:bCs/>
                <w:color w:val="000000"/>
              </w:rPr>
            </w:pPr>
            <w:r w:rsidRPr="003322A4">
              <w:rPr>
                <w:b/>
                <w:bCs/>
                <w:color w:val="000000"/>
              </w:rPr>
              <w:t>HEDEF</w:t>
            </w:r>
          </w:p>
        </w:tc>
      </w:tr>
      <w:tr w:rsidR="00C77FFA" w:rsidRPr="00A47F2F" w:rsidTr="00C77FFA">
        <w:trPr>
          <w:gridAfter w:val="1"/>
          <w:wAfter w:w="12" w:type="dxa"/>
          <w:trHeight w:val="357"/>
        </w:trPr>
        <w:tc>
          <w:tcPr>
            <w:tcW w:w="1371" w:type="dxa"/>
            <w:vMerge/>
            <w:shd w:val="clear" w:color="auto" w:fill="auto"/>
            <w:vAlign w:val="center"/>
            <w:hideMark/>
          </w:tcPr>
          <w:p w:rsidR="00C77FFA" w:rsidRPr="003322A4" w:rsidRDefault="00C77FFA" w:rsidP="00433978">
            <w:pPr>
              <w:spacing w:after="0" w:line="240" w:lineRule="auto"/>
              <w:rPr>
                <w:b/>
                <w:bCs/>
              </w:rPr>
            </w:pPr>
          </w:p>
        </w:tc>
        <w:tc>
          <w:tcPr>
            <w:tcW w:w="3840" w:type="dxa"/>
            <w:vMerge/>
            <w:shd w:val="clear" w:color="auto" w:fill="auto"/>
            <w:vAlign w:val="center"/>
            <w:hideMark/>
          </w:tcPr>
          <w:p w:rsidR="00C77FFA" w:rsidRPr="003322A4" w:rsidRDefault="00C77FFA" w:rsidP="00433978">
            <w:pPr>
              <w:spacing w:after="0" w:line="240" w:lineRule="auto"/>
              <w:rPr>
                <w:b/>
                <w:bCs/>
              </w:rPr>
            </w:pPr>
          </w:p>
        </w:tc>
        <w:tc>
          <w:tcPr>
            <w:tcW w:w="993" w:type="dxa"/>
            <w:shd w:val="clear" w:color="auto" w:fill="auto"/>
            <w:noWrap/>
            <w:vAlign w:val="center"/>
            <w:hideMark/>
          </w:tcPr>
          <w:p w:rsidR="00C77FFA" w:rsidRPr="003322A4" w:rsidRDefault="00C77FFA" w:rsidP="00433978">
            <w:pPr>
              <w:spacing w:after="0" w:line="240" w:lineRule="auto"/>
              <w:rPr>
                <w:b/>
                <w:bCs/>
              </w:rPr>
            </w:pPr>
            <w:r w:rsidRPr="003322A4">
              <w:rPr>
                <w:b/>
                <w:bCs/>
              </w:rPr>
              <w:t>2018</w:t>
            </w:r>
          </w:p>
        </w:tc>
        <w:tc>
          <w:tcPr>
            <w:tcW w:w="708" w:type="dxa"/>
            <w:shd w:val="clear" w:color="auto" w:fill="auto"/>
            <w:noWrap/>
            <w:vAlign w:val="center"/>
            <w:hideMark/>
          </w:tcPr>
          <w:p w:rsidR="00C77FFA" w:rsidRPr="003322A4" w:rsidRDefault="00C77FFA" w:rsidP="00433978">
            <w:pPr>
              <w:spacing w:after="0" w:line="240" w:lineRule="auto"/>
              <w:rPr>
                <w:b/>
                <w:bCs/>
              </w:rPr>
            </w:pPr>
            <w:r w:rsidRPr="003322A4">
              <w:rPr>
                <w:b/>
                <w:bCs/>
              </w:rPr>
              <w:t>2019</w:t>
            </w:r>
          </w:p>
        </w:tc>
        <w:tc>
          <w:tcPr>
            <w:tcW w:w="820" w:type="dxa"/>
            <w:vAlign w:val="center"/>
          </w:tcPr>
          <w:p w:rsidR="00C77FFA" w:rsidRPr="003322A4" w:rsidRDefault="00C77FFA" w:rsidP="00433978">
            <w:pPr>
              <w:spacing w:after="0" w:line="240" w:lineRule="auto"/>
              <w:rPr>
                <w:b/>
                <w:bCs/>
              </w:rPr>
            </w:pPr>
            <w:r w:rsidRPr="003322A4">
              <w:rPr>
                <w:b/>
                <w:bCs/>
              </w:rPr>
              <w:t>2020</w:t>
            </w:r>
          </w:p>
        </w:tc>
        <w:tc>
          <w:tcPr>
            <w:tcW w:w="787" w:type="dxa"/>
            <w:vAlign w:val="center"/>
          </w:tcPr>
          <w:p w:rsidR="00C77FFA" w:rsidRPr="003322A4" w:rsidRDefault="00C77FFA" w:rsidP="00433978">
            <w:pPr>
              <w:spacing w:after="0" w:line="240" w:lineRule="auto"/>
              <w:rPr>
                <w:b/>
                <w:bCs/>
              </w:rPr>
            </w:pPr>
            <w:r w:rsidRPr="003322A4">
              <w:rPr>
                <w:b/>
                <w:bCs/>
              </w:rPr>
              <w:t>2021</w:t>
            </w:r>
          </w:p>
        </w:tc>
        <w:tc>
          <w:tcPr>
            <w:tcW w:w="854" w:type="dxa"/>
            <w:vAlign w:val="center"/>
          </w:tcPr>
          <w:p w:rsidR="00C77FFA" w:rsidRPr="003322A4" w:rsidRDefault="00C77FFA" w:rsidP="00433978">
            <w:pPr>
              <w:spacing w:after="0" w:line="240" w:lineRule="auto"/>
              <w:rPr>
                <w:b/>
                <w:bCs/>
              </w:rPr>
            </w:pPr>
            <w:r w:rsidRPr="003322A4">
              <w:rPr>
                <w:b/>
                <w:bCs/>
              </w:rPr>
              <w:t>2022</w:t>
            </w:r>
          </w:p>
        </w:tc>
        <w:tc>
          <w:tcPr>
            <w:tcW w:w="786" w:type="dxa"/>
            <w:vAlign w:val="center"/>
          </w:tcPr>
          <w:p w:rsidR="00C77FFA" w:rsidRPr="003322A4" w:rsidRDefault="00C77FFA" w:rsidP="00433978">
            <w:pPr>
              <w:spacing w:after="0" w:line="240" w:lineRule="auto"/>
              <w:rPr>
                <w:b/>
                <w:bCs/>
              </w:rPr>
            </w:pPr>
            <w:r w:rsidRPr="003322A4">
              <w:rPr>
                <w:b/>
                <w:bCs/>
              </w:rPr>
              <w:t>2023</w:t>
            </w:r>
          </w:p>
        </w:tc>
      </w:tr>
      <w:tr w:rsidR="00C77FFA" w:rsidRPr="00A47F2F" w:rsidTr="003E13BA">
        <w:trPr>
          <w:gridAfter w:val="1"/>
          <w:wAfter w:w="12" w:type="dxa"/>
          <w:trHeight w:val="634"/>
        </w:trPr>
        <w:tc>
          <w:tcPr>
            <w:tcW w:w="1371" w:type="dxa"/>
            <w:shd w:val="clear" w:color="auto" w:fill="auto"/>
            <w:vAlign w:val="center"/>
          </w:tcPr>
          <w:p w:rsidR="00C77FFA" w:rsidRPr="00237BD0" w:rsidRDefault="00C77FFA" w:rsidP="00433978">
            <w:pPr>
              <w:spacing w:after="0" w:line="240" w:lineRule="auto"/>
              <w:rPr>
                <w:b/>
                <w:bCs/>
                <w:color w:val="000000" w:themeColor="text1"/>
              </w:rPr>
            </w:pPr>
            <w:r w:rsidRPr="00237BD0">
              <w:rPr>
                <w:b/>
                <w:bCs/>
                <w:color w:val="000000" w:themeColor="text1"/>
              </w:rPr>
              <w:t>PG.1.1.a</w:t>
            </w:r>
          </w:p>
        </w:tc>
        <w:tc>
          <w:tcPr>
            <w:tcW w:w="3840" w:type="dxa"/>
            <w:shd w:val="clear" w:color="auto" w:fill="auto"/>
            <w:vAlign w:val="center"/>
          </w:tcPr>
          <w:p w:rsidR="00C77FFA" w:rsidRPr="003322A4" w:rsidRDefault="00C77FFA" w:rsidP="00433978">
            <w:pPr>
              <w:spacing w:after="0" w:line="240" w:lineRule="auto"/>
            </w:pPr>
            <w:r>
              <w:rPr>
                <w:rFonts w:cs="Times New Roman"/>
              </w:rPr>
              <w:t>4.</w:t>
            </w:r>
            <w:r w:rsidRPr="00010F61">
              <w:rPr>
                <w:rFonts w:cs="Times New Roman"/>
              </w:rPr>
              <w:t xml:space="preserve">sınıf </w:t>
            </w:r>
            <w:r>
              <w:rPr>
                <w:rFonts w:cs="Times New Roman"/>
              </w:rPr>
              <w:t xml:space="preserve">yıl </w:t>
            </w:r>
            <w:r w:rsidRPr="00010F61">
              <w:rPr>
                <w:rFonts w:cs="Times New Roman"/>
              </w:rPr>
              <w:t>sonu başar</w:t>
            </w:r>
            <w:r>
              <w:rPr>
                <w:rFonts w:cs="Times New Roman"/>
              </w:rPr>
              <w:t>ı ortalaması</w:t>
            </w:r>
          </w:p>
        </w:tc>
        <w:tc>
          <w:tcPr>
            <w:tcW w:w="993" w:type="dxa"/>
            <w:shd w:val="clear" w:color="auto" w:fill="auto"/>
            <w:noWrap/>
            <w:vAlign w:val="center"/>
          </w:tcPr>
          <w:p w:rsidR="00C77FFA" w:rsidRPr="003322A4" w:rsidRDefault="00EF5A1F" w:rsidP="003E13BA">
            <w:pPr>
              <w:spacing w:after="0" w:line="240" w:lineRule="auto"/>
              <w:jc w:val="center"/>
            </w:pPr>
            <w:r>
              <w:t>90</w:t>
            </w:r>
          </w:p>
        </w:tc>
        <w:tc>
          <w:tcPr>
            <w:tcW w:w="708" w:type="dxa"/>
            <w:shd w:val="clear" w:color="auto" w:fill="auto"/>
            <w:noWrap/>
            <w:vAlign w:val="center"/>
          </w:tcPr>
          <w:p w:rsidR="00C77FFA" w:rsidRPr="003322A4" w:rsidRDefault="00EF5A1F" w:rsidP="003E13BA">
            <w:pPr>
              <w:spacing w:after="0" w:line="240" w:lineRule="auto"/>
              <w:jc w:val="center"/>
            </w:pPr>
            <w:r>
              <w:t>91</w:t>
            </w:r>
          </w:p>
        </w:tc>
        <w:tc>
          <w:tcPr>
            <w:tcW w:w="820" w:type="dxa"/>
            <w:vAlign w:val="center"/>
          </w:tcPr>
          <w:p w:rsidR="00C77FFA" w:rsidRPr="003322A4" w:rsidRDefault="003E13BA" w:rsidP="00EF5A1F">
            <w:pPr>
              <w:spacing w:after="0" w:line="240" w:lineRule="auto"/>
              <w:jc w:val="center"/>
            </w:pPr>
            <w:r>
              <w:t>9</w:t>
            </w:r>
            <w:r w:rsidR="00EF5A1F">
              <w:t>2</w:t>
            </w:r>
          </w:p>
        </w:tc>
        <w:tc>
          <w:tcPr>
            <w:tcW w:w="787" w:type="dxa"/>
            <w:vAlign w:val="center"/>
          </w:tcPr>
          <w:p w:rsidR="00C77FFA" w:rsidRPr="003322A4" w:rsidRDefault="003E13BA" w:rsidP="00EF5A1F">
            <w:pPr>
              <w:spacing w:after="0" w:line="240" w:lineRule="auto"/>
              <w:jc w:val="center"/>
            </w:pPr>
            <w:r>
              <w:t>9</w:t>
            </w:r>
            <w:r w:rsidR="00EF5A1F">
              <w:t>3</w:t>
            </w:r>
          </w:p>
        </w:tc>
        <w:tc>
          <w:tcPr>
            <w:tcW w:w="854" w:type="dxa"/>
            <w:vAlign w:val="center"/>
          </w:tcPr>
          <w:p w:rsidR="00C77FFA" w:rsidRPr="003322A4" w:rsidRDefault="003E13BA" w:rsidP="00EF5A1F">
            <w:pPr>
              <w:spacing w:after="0" w:line="240" w:lineRule="auto"/>
              <w:jc w:val="center"/>
            </w:pPr>
            <w:r>
              <w:t>9</w:t>
            </w:r>
            <w:r w:rsidR="00EF5A1F">
              <w:t>4</w:t>
            </w:r>
          </w:p>
        </w:tc>
        <w:tc>
          <w:tcPr>
            <w:tcW w:w="786" w:type="dxa"/>
            <w:vAlign w:val="center"/>
          </w:tcPr>
          <w:p w:rsidR="00C77FFA" w:rsidRPr="003322A4" w:rsidRDefault="003E13BA" w:rsidP="00EF5A1F">
            <w:pPr>
              <w:spacing w:after="0" w:line="240" w:lineRule="auto"/>
              <w:jc w:val="center"/>
            </w:pPr>
            <w:r>
              <w:t>9</w:t>
            </w:r>
            <w:r w:rsidR="00EF5A1F">
              <w:t>5</w:t>
            </w:r>
          </w:p>
        </w:tc>
      </w:tr>
      <w:tr w:rsidR="00550145" w:rsidRPr="00A47F2F" w:rsidTr="003E13BA">
        <w:trPr>
          <w:gridAfter w:val="1"/>
          <w:wAfter w:w="12" w:type="dxa"/>
          <w:trHeight w:val="634"/>
        </w:trPr>
        <w:tc>
          <w:tcPr>
            <w:tcW w:w="1371" w:type="dxa"/>
            <w:shd w:val="clear" w:color="auto" w:fill="auto"/>
            <w:vAlign w:val="center"/>
          </w:tcPr>
          <w:p w:rsidR="00550145" w:rsidRPr="00237BD0" w:rsidRDefault="00550145" w:rsidP="00433978">
            <w:pPr>
              <w:rPr>
                <w:color w:val="000000" w:themeColor="text1"/>
              </w:rPr>
            </w:pPr>
            <w:r w:rsidRPr="00237BD0">
              <w:rPr>
                <w:b/>
                <w:bCs/>
                <w:color w:val="000000" w:themeColor="text1"/>
              </w:rPr>
              <w:t>PG.1.1.b</w:t>
            </w:r>
          </w:p>
        </w:tc>
        <w:tc>
          <w:tcPr>
            <w:tcW w:w="3840" w:type="dxa"/>
            <w:shd w:val="clear" w:color="auto" w:fill="auto"/>
            <w:vAlign w:val="bottom"/>
          </w:tcPr>
          <w:p w:rsidR="00550145" w:rsidRPr="00010F61" w:rsidRDefault="00550145" w:rsidP="00550145">
            <w:pPr>
              <w:pStyle w:val="AralkYok"/>
              <w:rPr>
                <w:rFonts w:ascii="Times New Roman" w:hAnsi="Times New Roman" w:cs="Times New Roman"/>
                <w:color w:val="000000"/>
              </w:rPr>
            </w:pPr>
            <w:r w:rsidRPr="00010F61">
              <w:rPr>
                <w:rFonts w:ascii="Times New Roman" w:hAnsi="Times New Roman" w:cs="Times New Roman"/>
                <w:color w:val="000000"/>
              </w:rPr>
              <w:t>Disiplin problemleri vaka sayısı</w:t>
            </w:r>
          </w:p>
        </w:tc>
        <w:tc>
          <w:tcPr>
            <w:tcW w:w="993" w:type="dxa"/>
            <w:shd w:val="clear" w:color="auto" w:fill="auto"/>
            <w:noWrap/>
            <w:vAlign w:val="center"/>
          </w:tcPr>
          <w:p w:rsidR="00550145" w:rsidRPr="003322A4" w:rsidRDefault="00990158" w:rsidP="003E13BA">
            <w:pPr>
              <w:spacing w:after="0" w:line="240" w:lineRule="auto"/>
              <w:jc w:val="center"/>
            </w:pPr>
            <w:r>
              <w:t>0</w:t>
            </w:r>
          </w:p>
        </w:tc>
        <w:tc>
          <w:tcPr>
            <w:tcW w:w="708" w:type="dxa"/>
            <w:shd w:val="clear" w:color="auto" w:fill="auto"/>
            <w:noWrap/>
            <w:vAlign w:val="center"/>
          </w:tcPr>
          <w:p w:rsidR="00550145" w:rsidRPr="003322A4" w:rsidRDefault="00990158" w:rsidP="00990158">
            <w:pPr>
              <w:spacing w:after="0" w:line="240" w:lineRule="auto"/>
              <w:jc w:val="center"/>
            </w:pPr>
            <w:r>
              <w:t>0</w:t>
            </w:r>
          </w:p>
        </w:tc>
        <w:tc>
          <w:tcPr>
            <w:tcW w:w="820" w:type="dxa"/>
            <w:vAlign w:val="center"/>
          </w:tcPr>
          <w:p w:rsidR="00550145" w:rsidRPr="003322A4" w:rsidRDefault="00990158" w:rsidP="003E13BA">
            <w:pPr>
              <w:spacing w:after="0" w:line="240" w:lineRule="auto"/>
              <w:jc w:val="center"/>
            </w:pPr>
            <w:r>
              <w:t>0</w:t>
            </w:r>
          </w:p>
        </w:tc>
        <w:tc>
          <w:tcPr>
            <w:tcW w:w="787" w:type="dxa"/>
            <w:vAlign w:val="center"/>
          </w:tcPr>
          <w:p w:rsidR="00550145" w:rsidRPr="003322A4" w:rsidRDefault="00990158" w:rsidP="003E13BA">
            <w:pPr>
              <w:spacing w:after="0" w:line="240" w:lineRule="auto"/>
              <w:jc w:val="center"/>
            </w:pPr>
            <w:r>
              <w:t>0</w:t>
            </w:r>
          </w:p>
        </w:tc>
        <w:tc>
          <w:tcPr>
            <w:tcW w:w="854" w:type="dxa"/>
            <w:vAlign w:val="center"/>
          </w:tcPr>
          <w:p w:rsidR="00550145" w:rsidRPr="003322A4" w:rsidRDefault="00990158" w:rsidP="003E13BA">
            <w:pPr>
              <w:spacing w:after="0" w:line="240" w:lineRule="auto"/>
              <w:jc w:val="center"/>
            </w:pPr>
            <w:r>
              <w:t>0</w:t>
            </w:r>
          </w:p>
        </w:tc>
        <w:tc>
          <w:tcPr>
            <w:tcW w:w="786" w:type="dxa"/>
            <w:vAlign w:val="center"/>
          </w:tcPr>
          <w:p w:rsidR="00550145" w:rsidRPr="003322A4" w:rsidRDefault="003E13BA" w:rsidP="003E13BA">
            <w:pPr>
              <w:spacing w:after="0" w:line="240" w:lineRule="auto"/>
              <w:jc w:val="center"/>
            </w:pPr>
            <w:r>
              <w:t>0</w:t>
            </w:r>
          </w:p>
        </w:tc>
      </w:tr>
      <w:tr w:rsidR="00550145" w:rsidRPr="00A47F2F" w:rsidTr="00526849">
        <w:trPr>
          <w:gridAfter w:val="1"/>
          <w:wAfter w:w="12" w:type="dxa"/>
          <w:trHeight w:val="634"/>
        </w:trPr>
        <w:tc>
          <w:tcPr>
            <w:tcW w:w="1371" w:type="dxa"/>
            <w:shd w:val="clear" w:color="auto" w:fill="auto"/>
            <w:vAlign w:val="center"/>
          </w:tcPr>
          <w:p w:rsidR="00550145" w:rsidRPr="00237BD0" w:rsidRDefault="00550145" w:rsidP="00433978">
            <w:pPr>
              <w:rPr>
                <w:color w:val="000000" w:themeColor="text1"/>
              </w:rPr>
            </w:pPr>
            <w:r w:rsidRPr="00237BD0">
              <w:rPr>
                <w:b/>
                <w:bCs/>
                <w:color w:val="000000" w:themeColor="text1"/>
              </w:rPr>
              <w:t>PG.1.1.c.</w:t>
            </w:r>
          </w:p>
        </w:tc>
        <w:tc>
          <w:tcPr>
            <w:tcW w:w="3840" w:type="dxa"/>
            <w:shd w:val="clear" w:color="auto" w:fill="auto"/>
            <w:vAlign w:val="bottom"/>
          </w:tcPr>
          <w:p w:rsidR="00550145" w:rsidRPr="00010F61" w:rsidRDefault="00550145" w:rsidP="00433978">
            <w:pPr>
              <w:pStyle w:val="AralkYok"/>
              <w:rPr>
                <w:rFonts w:ascii="Times New Roman" w:hAnsi="Times New Roman" w:cs="Times New Roman"/>
                <w:color w:val="000000"/>
              </w:rPr>
            </w:pPr>
            <w:r w:rsidRPr="00010F61">
              <w:rPr>
                <w:rFonts w:ascii="Times New Roman" w:hAnsi="Times New Roman" w:cs="Times New Roman"/>
              </w:rPr>
              <w:t>Öğrenci başına düşen kitap okum</w:t>
            </w:r>
            <w:r>
              <w:rPr>
                <w:rFonts w:ascii="Times New Roman" w:hAnsi="Times New Roman" w:cs="Times New Roman"/>
              </w:rPr>
              <w:t xml:space="preserve">a sayısı </w:t>
            </w:r>
          </w:p>
        </w:tc>
        <w:tc>
          <w:tcPr>
            <w:tcW w:w="993" w:type="dxa"/>
            <w:shd w:val="clear" w:color="auto" w:fill="auto"/>
            <w:noWrap/>
            <w:vAlign w:val="center"/>
          </w:tcPr>
          <w:p w:rsidR="00550145" w:rsidRPr="003322A4" w:rsidRDefault="00526849" w:rsidP="00EF5A1F">
            <w:pPr>
              <w:spacing w:after="0" w:line="240" w:lineRule="auto"/>
              <w:jc w:val="center"/>
            </w:pPr>
            <w:r>
              <w:t>1</w:t>
            </w:r>
            <w:r w:rsidR="00EF5A1F">
              <w:t>5</w:t>
            </w:r>
          </w:p>
        </w:tc>
        <w:tc>
          <w:tcPr>
            <w:tcW w:w="708" w:type="dxa"/>
            <w:shd w:val="clear" w:color="auto" w:fill="auto"/>
            <w:noWrap/>
            <w:vAlign w:val="center"/>
          </w:tcPr>
          <w:p w:rsidR="00550145" w:rsidRPr="003322A4" w:rsidRDefault="00526849" w:rsidP="00EF5A1F">
            <w:pPr>
              <w:spacing w:after="0" w:line="240" w:lineRule="auto"/>
              <w:jc w:val="center"/>
            </w:pPr>
            <w:r>
              <w:t>1</w:t>
            </w:r>
            <w:r w:rsidR="00EF5A1F">
              <w:t>8</w:t>
            </w:r>
          </w:p>
        </w:tc>
        <w:tc>
          <w:tcPr>
            <w:tcW w:w="820" w:type="dxa"/>
            <w:vAlign w:val="center"/>
          </w:tcPr>
          <w:p w:rsidR="00550145" w:rsidRPr="003322A4" w:rsidRDefault="00EF5A1F" w:rsidP="00526849">
            <w:pPr>
              <w:spacing w:after="0" w:line="240" w:lineRule="auto"/>
              <w:jc w:val="center"/>
            </w:pPr>
            <w:r>
              <w:t>20</w:t>
            </w:r>
          </w:p>
        </w:tc>
        <w:tc>
          <w:tcPr>
            <w:tcW w:w="787" w:type="dxa"/>
            <w:vAlign w:val="center"/>
          </w:tcPr>
          <w:p w:rsidR="00550145" w:rsidRPr="003322A4" w:rsidRDefault="00526849" w:rsidP="00EF5A1F">
            <w:pPr>
              <w:spacing w:after="0" w:line="240" w:lineRule="auto"/>
              <w:jc w:val="center"/>
            </w:pPr>
            <w:r>
              <w:t>2</w:t>
            </w:r>
            <w:r w:rsidR="00EF5A1F">
              <w:t>3</w:t>
            </w:r>
          </w:p>
        </w:tc>
        <w:tc>
          <w:tcPr>
            <w:tcW w:w="854" w:type="dxa"/>
            <w:vAlign w:val="center"/>
          </w:tcPr>
          <w:p w:rsidR="00550145" w:rsidRPr="003322A4" w:rsidRDefault="00526849" w:rsidP="00EF5A1F">
            <w:pPr>
              <w:spacing w:after="0" w:line="240" w:lineRule="auto"/>
              <w:jc w:val="center"/>
            </w:pPr>
            <w:r>
              <w:t>2</w:t>
            </w:r>
            <w:r w:rsidR="00EF5A1F">
              <w:t>6</w:t>
            </w:r>
          </w:p>
        </w:tc>
        <w:tc>
          <w:tcPr>
            <w:tcW w:w="786" w:type="dxa"/>
            <w:vAlign w:val="center"/>
          </w:tcPr>
          <w:p w:rsidR="00550145" w:rsidRPr="003322A4" w:rsidRDefault="00EF5A1F" w:rsidP="00526849">
            <w:pPr>
              <w:spacing w:after="0" w:line="240" w:lineRule="auto"/>
              <w:jc w:val="center"/>
            </w:pPr>
            <w:r>
              <w:t>30</w:t>
            </w:r>
          </w:p>
        </w:tc>
      </w:tr>
      <w:tr w:rsidR="00550145" w:rsidRPr="003322A4" w:rsidTr="003E13BA">
        <w:trPr>
          <w:gridAfter w:val="1"/>
          <w:wAfter w:w="12" w:type="dxa"/>
          <w:trHeight w:val="634"/>
        </w:trPr>
        <w:tc>
          <w:tcPr>
            <w:tcW w:w="1371" w:type="dxa"/>
            <w:shd w:val="clear" w:color="auto" w:fill="auto"/>
            <w:vAlign w:val="center"/>
          </w:tcPr>
          <w:p w:rsidR="00550145" w:rsidRPr="00237BD0" w:rsidRDefault="00550145" w:rsidP="00433978">
            <w:pPr>
              <w:rPr>
                <w:color w:val="000000" w:themeColor="text1"/>
              </w:rPr>
            </w:pPr>
            <w:r w:rsidRPr="00237BD0">
              <w:rPr>
                <w:b/>
                <w:bCs/>
                <w:color w:val="000000" w:themeColor="text1"/>
              </w:rPr>
              <w:t>PG.1.1.d.</w:t>
            </w:r>
          </w:p>
        </w:tc>
        <w:tc>
          <w:tcPr>
            <w:tcW w:w="3840" w:type="dxa"/>
            <w:shd w:val="clear" w:color="auto" w:fill="auto"/>
          </w:tcPr>
          <w:p w:rsidR="00550145" w:rsidRPr="00010F61" w:rsidRDefault="00550145" w:rsidP="00433978">
            <w:pPr>
              <w:pStyle w:val="AralkYok"/>
              <w:rPr>
                <w:rFonts w:ascii="Times New Roman" w:hAnsi="Times New Roman" w:cs="Times New Roman"/>
              </w:rPr>
            </w:pPr>
            <w:r w:rsidRPr="00010F61">
              <w:rPr>
                <w:rFonts w:ascii="Times New Roman" w:hAnsi="Times New Roman" w:cs="Times New Roman"/>
              </w:rPr>
              <w:t>Sanat, bilim, kültür ve spor alanlarında en az bir faaliyete katılan öğrenci oranı</w:t>
            </w:r>
          </w:p>
        </w:tc>
        <w:tc>
          <w:tcPr>
            <w:tcW w:w="993" w:type="dxa"/>
            <w:shd w:val="clear" w:color="auto" w:fill="auto"/>
            <w:noWrap/>
            <w:vAlign w:val="center"/>
          </w:tcPr>
          <w:p w:rsidR="00550145" w:rsidRPr="003322A4" w:rsidRDefault="003E13BA" w:rsidP="003E13BA">
            <w:pPr>
              <w:spacing w:after="0" w:line="240" w:lineRule="auto"/>
              <w:jc w:val="center"/>
            </w:pPr>
            <w:r>
              <w:t>40</w:t>
            </w:r>
          </w:p>
        </w:tc>
        <w:tc>
          <w:tcPr>
            <w:tcW w:w="708" w:type="dxa"/>
            <w:shd w:val="clear" w:color="auto" w:fill="auto"/>
            <w:noWrap/>
            <w:vAlign w:val="center"/>
          </w:tcPr>
          <w:p w:rsidR="00550145" w:rsidRPr="003322A4" w:rsidRDefault="003E13BA" w:rsidP="003E13BA">
            <w:pPr>
              <w:spacing w:after="0" w:line="240" w:lineRule="auto"/>
              <w:jc w:val="center"/>
            </w:pPr>
            <w:r>
              <w:t>50</w:t>
            </w:r>
          </w:p>
        </w:tc>
        <w:tc>
          <w:tcPr>
            <w:tcW w:w="820" w:type="dxa"/>
            <w:vAlign w:val="center"/>
          </w:tcPr>
          <w:p w:rsidR="00550145" w:rsidRPr="003322A4" w:rsidRDefault="003E13BA" w:rsidP="003E13BA">
            <w:pPr>
              <w:spacing w:after="0" w:line="240" w:lineRule="auto"/>
              <w:jc w:val="center"/>
            </w:pPr>
            <w:r>
              <w:t>60</w:t>
            </w:r>
          </w:p>
        </w:tc>
        <w:tc>
          <w:tcPr>
            <w:tcW w:w="787" w:type="dxa"/>
            <w:vAlign w:val="center"/>
          </w:tcPr>
          <w:p w:rsidR="00550145" w:rsidRPr="003322A4" w:rsidRDefault="003E13BA" w:rsidP="003E13BA">
            <w:pPr>
              <w:spacing w:after="0" w:line="240" w:lineRule="auto"/>
              <w:jc w:val="center"/>
            </w:pPr>
            <w:r>
              <w:t>70</w:t>
            </w:r>
          </w:p>
        </w:tc>
        <w:tc>
          <w:tcPr>
            <w:tcW w:w="854" w:type="dxa"/>
            <w:vAlign w:val="center"/>
          </w:tcPr>
          <w:p w:rsidR="00550145" w:rsidRPr="003322A4" w:rsidRDefault="003E13BA" w:rsidP="003E13BA">
            <w:pPr>
              <w:spacing w:after="0" w:line="240" w:lineRule="auto"/>
              <w:jc w:val="center"/>
            </w:pPr>
            <w:r>
              <w:t>80</w:t>
            </w:r>
          </w:p>
        </w:tc>
        <w:tc>
          <w:tcPr>
            <w:tcW w:w="786" w:type="dxa"/>
            <w:vAlign w:val="center"/>
          </w:tcPr>
          <w:p w:rsidR="00550145" w:rsidRPr="003322A4" w:rsidRDefault="003E13BA" w:rsidP="003E13BA">
            <w:pPr>
              <w:spacing w:after="0" w:line="240" w:lineRule="auto"/>
              <w:jc w:val="center"/>
            </w:pPr>
            <w:r>
              <w:t>90</w:t>
            </w:r>
          </w:p>
        </w:tc>
      </w:tr>
      <w:tr w:rsidR="00550145" w:rsidRPr="003322A4" w:rsidTr="00566F50">
        <w:trPr>
          <w:gridAfter w:val="1"/>
          <w:wAfter w:w="12" w:type="dxa"/>
          <w:trHeight w:val="634"/>
        </w:trPr>
        <w:tc>
          <w:tcPr>
            <w:tcW w:w="1371" w:type="dxa"/>
            <w:shd w:val="clear" w:color="auto" w:fill="auto"/>
            <w:vAlign w:val="center"/>
          </w:tcPr>
          <w:p w:rsidR="00550145" w:rsidRPr="00237BD0" w:rsidRDefault="00550145" w:rsidP="00433978">
            <w:pPr>
              <w:rPr>
                <w:color w:val="000000" w:themeColor="text1"/>
              </w:rPr>
            </w:pPr>
            <w:r w:rsidRPr="00237BD0">
              <w:rPr>
                <w:b/>
                <w:bCs/>
                <w:color w:val="000000" w:themeColor="text1"/>
              </w:rPr>
              <w:t>PG.1.1.e.</w:t>
            </w:r>
          </w:p>
        </w:tc>
        <w:tc>
          <w:tcPr>
            <w:tcW w:w="3840" w:type="dxa"/>
            <w:shd w:val="clear" w:color="auto" w:fill="auto"/>
          </w:tcPr>
          <w:p w:rsidR="00550145" w:rsidRPr="00010F61" w:rsidRDefault="00550145" w:rsidP="00433978">
            <w:pPr>
              <w:pStyle w:val="AralkYok"/>
              <w:rPr>
                <w:rFonts w:ascii="Times New Roman" w:hAnsi="Times New Roman" w:cs="Times New Roman"/>
              </w:rPr>
            </w:pPr>
            <w:r>
              <w:rPr>
                <w:rFonts w:ascii="Times New Roman" w:hAnsi="Times New Roman" w:cs="Times New Roman"/>
              </w:rPr>
              <w:t>Şube başına yapılan veli toplantı sayısı</w:t>
            </w:r>
          </w:p>
        </w:tc>
        <w:tc>
          <w:tcPr>
            <w:tcW w:w="993" w:type="dxa"/>
            <w:shd w:val="clear" w:color="auto" w:fill="auto"/>
            <w:noWrap/>
            <w:vAlign w:val="center"/>
          </w:tcPr>
          <w:p w:rsidR="00550145" w:rsidRPr="003322A4" w:rsidRDefault="00566F50" w:rsidP="00566F50">
            <w:pPr>
              <w:spacing w:after="0" w:line="240" w:lineRule="auto"/>
              <w:jc w:val="center"/>
            </w:pPr>
            <w:r>
              <w:t>4</w:t>
            </w:r>
          </w:p>
        </w:tc>
        <w:tc>
          <w:tcPr>
            <w:tcW w:w="708" w:type="dxa"/>
            <w:shd w:val="clear" w:color="auto" w:fill="auto"/>
            <w:noWrap/>
            <w:vAlign w:val="center"/>
          </w:tcPr>
          <w:p w:rsidR="00550145" w:rsidRPr="003322A4" w:rsidRDefault="00566F50" w:rsidP="00566F50">
            <w:pPr>
              <w:spacing w:after="0" w:line="240" w:lineRule="auto"/>
              <w:jc w:val="center"/>
            </w:pPr>
            <w:r>
              <w:t>5</w:t>
            </w:r>
          </w:p>
        </w:tc>
        <w:tc>
          <w:tcPr>
            <w:tcW w:w="820" w:type="dxa"/>
            <w:vAlign w:val="center"/>
          </w:tcPr>
          <w:p w:rsidR="00550145" w:rsidRPr="003322A4" w:rsidRDefault="00566F50" w:rsidP="00566F50">
            <w:pPr>
              <w:spacing w:after="0" w:line="240" w:lineRule="auto"/>
              <w:jc w:val="center"/>
            </w:pPr>
            <w:r>
              <w:t>6</w:t>
            </w:r>
          </w:p>
        </w:tc>
        <w:tc>
          <w:tcPr>
            <w:tcW w:w="787" w:type="dxa"/>
            <w:vAlign w:val="center"/>
          </w:tcPr>
          <w:p w:rsidR="00550145" w:rsidRPr="003322A4" w:rsidRDefault="00566F50" w:rsidP="00566F50">
            <w:pPr>
              <w:spacing w:after="0" w:line="240" w:lineRule="auto"/>
              <w:jc w:val="center"/>
            </w:pPr>
            <w:r>
              <w:t>7</w:t>
            </w:r>
          </w:p>
        </w:tc>
        <w:tc>
          <w:tcPr>
            <w:tcW w:w="854" w:type="dxa"/>
            <w:vAlign w:val="center"/>
          </w:tcPr>
          <w:p w:rsidR="00550145" w:rsidRPr="003322A4" w:rsidRDefault="00566F50" w:rsidP="00566F50">
            <w:pPr>
              <w:spacing w:after="0" w:line="240" w:lineRule="auto"/>
              <w:jc w:val="center"/>
            </w:pPr>
            <w:r>
              <w:t>8</w:t>
            </w:r>
          </w:p>
        </w:tc>
        <w:tc>
          <w:tcPr>
            <w:tcW w:w="786" w:type="dxa"/>
            <w:vAlign w:val="center"/>
          </w:tcPr>
          <w:p w:rsidR="00550145" w:rsidRPr="003322A4" w:rsidRDefault="00566F50" w:rsidP="00566F50">
            <w:pPr>
              <w:spacing w:after="0" w:line="240" w:lineRule="auto"/>
              <w:jc w:val="center"/>
            </w:pPr>
            <w:r>
              <w:t>9</w:t>
            </w:r>
          </w:p>
        </w:tc>
      </w:tr>
    </w:tbl>
    <w:p w:rsidR="00550145" w:rsidRDefault="00550145" w:rsidP="00BD335E">
      <w:pPr>
        <w:rPr>
          <w:sz w:val="24"/>
          <w:szCs w:val="24"/>
        </w:rPr>
      </w:pPr>
    </w:p>
    <w:p w:rsidR="00550145" w:rsidRPr="002B6FDB" w:rsidRDefault="00550145" w:rsidP="00550145">
      <w:pPr>
        <w:rPr>
          <w:b/>
          <w:sz w:val="28"/>
        </w:rPr>
      </w:pPr>
      <w:r w:rsidRPr="002B6FDB">
        <w:rPr>
          <w:b/>
          <w:sz w:val="28"/>
        </w:rPr>
        <w:t>Eylemler</w:t>
      </w:r>
    </w:p>
    <w:tbl>
      <w:tblPr>
        <w:tblW w:w="5502" w:type="pct"/>
        <w:tblLayout w:type="fixed"/>
        <w:tblCellMar>
          <w:left w:w="70" w:type="dxa"/>
          <w:right w:w="70" w:type="dxa"/>
        </w:tblCellMar>
        <w:tblLook w:val="04A0"/>
      </w:tblPr>
      <w:tblGrid>
        <w:gridCol w:w="704"/>
        <w:gridCol w:w="4634"/>
        <w:gridCol w:w="2388"/>
        <w:gridCol w:w="2410"/>
      </w:tblGrid>
      <w:tr w:rsidR="00550145" w:rsidRPr="00A47F2F" w:rsidTr="00685CAE">
        <w:trPr>
          <w:trHeight w:val="422"/>
          <w:tblHeader/>
        </w:trPr>
        <w:tc>
          <w:tcPr>
            <w:tcW w:w="34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145" w:rsidRPr="00A47F2F" w:rsidRDefault="00550145" w:rsidP="00433978">
            <w:pPr>
              <w:spacing w:after="0" w:line="240" w:lineRule="auto"/>
              <w:jc w:val="center"/>
              <w:rPr>
                <w:b/>
                <w:bCs/>
                <w:color w:val="000000"/>
                <w:szCs w:val="24"/>
              </w:rPr>
            </w:pPr>
            <w:r>
              <w:rPr>
                <w:b/>
                <w:bCs/>
                <w:color w:val="000000"/>
                <w:szCs w:val="24"/>
              </w:rPr>
              <w:t>No</w:t>
            </w:r>
          </w:p>
        </w:tc>
        <w:tc>
          <w:tcPr>
            <w:tcW w:w="2286" w:type="pct"/>
            <w:tcBorders>
              <w:top w:val="single" w:sz="8" w:space="0" w:color="auto"/>
              <w:left w:val="nil"/>
              <w:bottom w:val="single" w:sz="8" w:space="0" w:color="auto"/>
              <w:right w:val="single" w:sz="8" w:space="0" w:color="auto"/>
            </w:tcBorders>
            <w:shd w:val="clear" w:color="auto" w:fill="auto"/>
            <w:noWrap/>
            <w:vAlign w:val="center"/>
            <w:hideMark/>
          </w:tcPr>
          <w:p w:rsidR="00550145" w:rsidRPr="00A47F2F" w:rsidRDefault="00550145" w:rsidP="00433978">
            <w:pPr>
              <w:spacing w:after="0" w:line="240" w:lineRule="auto"/>
              <w:jc w:val="center"/>
              <w:rPr>
                <w:b/>
                <w:bCs/>
                <w:color w:val="000000"/>
                <w:szCs w:val="24"/>
              </w:rPr>
            </w:pPr>
            <w:r>
              <w:rPr>
                <w:b/>
                <w:bCs/>
                <w:color w:val="000000"/>
                <w:szCs w:val="24"/>
              </w:rPr>
              <w:t>Eylem İfadesi</w:t>
            </w:r>
          </w:p>
        </w:tc>
        <w:tc>
          <w:tcPr>
            <w:tcW w:w="1178" w:type="pct"/>
            <w:tcBorders>
              <w:top w:val="single" w:sz="8" w:space="0" w:color="auto"/>
              <w:left w:val="nil"/>
              <w:bottom w:val="single" w:sz="8" w:space="0" w:color="auto"/>
              <w:right w:val="single" w:sz="8" w:space="0" w:color="auto"/>
            </w:tcBorders>
            <w:shd w:val="clear" w:color="auto" w:fill="auto"/>
            <w:vAlign w:val="center"/>
          </w:tcPr>
          <w:p w:rsidR="00550145" w:rsidRPr="00A47F2F" w:rsidRDefault="00550145" w:rsidP="00433978">
            <w:pPr>
              <w:spacing w:after="0" w:line="240" w:lineRule="auto"/>
              <w:jc w:val="center"/>
              <w:rPr>
                <w:b/>
                <w:bCs/>
                <w:color w:val="000000"/>
                <w:szCs w:val="24"/>
              </w:rPr>
            </w:pPr>
            <w:r>
              <w:rPr>
                <w:b/>
                <w:bCs/>
                <w:color w:val="000000"/>
                <w:szCs w:val="24"/>
              </w:rPr>
              <w:t>Eylem Sorumlusu</w:t>
            </w:r>
          </w:p>
        </w:tc>
        <w:tc>
          <w:tcPr>
            <w:tcW w:w="1189" w:type="pct"/>
            <w:tcBorders>
              <w:top w:val="single" w:sz="8" w:space="0" w:color="auto"/>
              <w:left w:val="nil"/>
              <w:bottom w:val="single" w:sz="8" w:space="0" w:color="auto"/>
              <w:right w:val="single" w:sz="8" w:space="0" w:color="auto"/>
            </w:tcBorders>
            <w:shd w:val="clear" w:color="auto" w:fill="auto"/>
            <w:vAlign w:val="center"/>
          </w:tcPr>
          <w:p w:rsidR="00550145" w:rsidRPr="00A47F2F" w:rsidRDefault="00550145" w:rsidP="00433978">
            <w:pPr>
              <w:spacing w:after="0" w:line="240" w:lineRule="auto"/>
              <w:jc w:val="center"/>
              <w:rPr>
                <w:b/>
                <w:bCs/>
                <w:color w:val="000000"/>
                <w:szCs w:val="24"/>
              </w:rPr>
            </w:pPr>
            <w:r>
              <w:rPr>
                <w:b/>
                <w:bCs/>
                <w:color w:val="000000"/>
                <w:szCs w:val="24"/>
              </w:rPr>
              <w:t>Eylem Tarihi</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hideMark/>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r w:rsidRPr="00124887">
              <w:rPr>
                <w:rFonts w:cs="Times New Roman"/>
                <w:noProof w:val="0"/>
              </w:rPr>
              <w:t>Öğrenci başarısı ve kazanımları destekleyici çalışmalar yapılacaktır</w:t>
            </w:r>
            <w:r>
              <w:rPr>
                <w:rFonts w:cs="Times New Roman"/>
                <w:noProof w:val="0"/>
              </w:rPr>
              <w:t>.</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Sınıf Öğretmenleri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Tüm Yıl</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sidRPr="00124887">
              <w:rPr>
                <w:rFonts w:cs="Times New Roman"/>
                <w:noProof w:val="0"/>
              </w:rPr>
              <w:t>Yerel yönetimlerle iş birliği yapıp ailelerin öğrenci başarısı konusunda bilinçlenme çalışmaları yapılacaktır.</w:t>
            </w:r>
            <w:r w:rsidRPr="00124887">
              <w:rPr>
                <w:rFonts w:cs="Times New Roman"/>
                <w:noProof w:val="0"/>
              </w:rPr>
              <w:tab/>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Okul Stratejik Plan Ekibi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3E0153" w:rsidP="006E02C7">
            <w:pPr>
              <w:spacing w:after="0" w:line="240" w:lineRule="auto"/>
              <w:jc w:val="center"/>
              <w:rPr>
                <w:color w:val="000000"/>
                <w:szCs w:val="24"/>
              </w:rPr>
            </w:pPr>
            <w:r>
              <w:rPr>
                <w:color w:val="000000"/>
                <w:szCs w:val="24"/>
              </w:rPr>
              <w:t>Ekim,Şubat Ayları</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sidRPr="00124887">
              <w:rPr>
                <w:rFonts w:cs="Times New Roman"/>
                <w:noProof w:val="0"/>
              </w:rPr>
              <w:t>Rehberlik Hizmetlerinin geliştirilmesi (disiplin problemleri vb.) konusunda çalışmalar yapılacaktır.</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Okul Stratejik Plan Ekibi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Kasım,Ocak,Mart,Mayıs Ayları</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sidRPr="00124887">
              <w:rPr>
                <w:rFonts w:cs="Times New Roman"/>
                <w:noProof w:val="0"/>
              </w:rPr>
              <w:t>Her düzey eğitim kademesinde gerçekleştirilen sosyal, sanatsal ve sportif faaliyetlerin sayısı artırılacak.</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Okul Stratejik Plan Ekibi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Tüm Yıl</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Pr>
                <w:rFonts w:cs="Times New Roman"/>
                <w:noProof w:val="0"/>
              </w:rPr>
              <w:t>Veli toplantı içeriği ve etkisinin arttırılmasına yönelik çalışmalar yapılacaktır.</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Sınıf Öğretmenleri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Tüm Yıl</w:t>
            </w:r>
          </w:p>
        </w:tc>
      </w:tr>
    </w:tbl>
    <w:p w:rsidR="003E0153" w:rsidRDefault="003E0153" w:rsidP="00BD335E">
      <w:pPr>
        <w:rPr>
          <w:sz w:val="24"/>
          <w:szCs w:val="24"/>
        </w:rPr>
      </w:pPr>
    </w:p>
    <w:p w:rsidR="0098131F" w:rsidRDefault="0098131F" w:rsidP="00BD335E">
      <w:pPr>
        <w:rPr>
          <w:sz w:val="24"/>
          <w:szCs w:val="24"/>
        </w:rPr>
      </w:pPr>
    </w:p>
    <w:p w:rsidR="0098131F" w:rsidRDefault="0098131F" w:rsidP="00BD335E">
      <w:pPr>
        <w:rPr>
          <w:sz w:val="24"/>
          <w:szCs w:val="24"/>
        </w:rPr>
      </w:pPr>
    </w:p>
    <w:p w:rsidR="0098131F" w:rsidRDefault="0098131F" w:rsidP="00BD335E">
      <w:pPr>
        <w:rPr>
          <w:sz w:val="24"/>
          <w:szCs w:val="24"/>
        </w:rPr>
      </w:pPr>
    </w:p>
    <w:p w:rsidR="0098131F" w:rsidRDefault="0098131F" w:rsidP="00BD335E">
      <w:pPr>
        <w:rPr>
          <w:sz w:val="24"/>
          <w:szCs w:val="24"/>
        </w:rPr>
      </w:pPr>
    </w:p>
    <w:p w:rsidR="0098131F" w:rsidRDefault="0098131F" w:rsidP="00BD335E">
      <w:pPr>
        <w:rPr>
          <w:sz w:val="24"/>
          <w:szCs w:val="24"/>
        </w:rPr>
      </w:pPr>
    </w:p>
    <w:p w:rsidR="003E0153" w:rsidRDefault="003E0153" w:rsidP="003E0153">
      <w:pPr>
        <w:rPr>
          <w:rStyle w:val="Balk4Char"/>
        </w:rPr>
      </w:pPr>
      <w:r w:rsidRPr="002B6FDB">
        <w:rPr>
          <w:rStyle w:val="Balk4Char"/>
        </w:rPr>
        <w:lastRenderedPageBreak/>
        <w:t>Stratejik He</w:t>
      </w:r>
      <w:r>
        <w:rPr>
          <w:rStyle w:val="Balk4Char"/>
        </w:rPr>
        <w:t>def 2</w:t>
      </w:r>
      <w:r w:rsidR="0060057D">
        <w:rPr>
          <w:rStyle w:val="Balk4Char"/>
        </w:rPr>
        <w:t>.2</w:t>
      </w:r>
      <w:r>
        <w:rPr>
          <w:rStyle w:val="Balk4Char"/>
        </w:rPr>
        <w:t>:</w:t>
      </w:r>
    </w:p>
    <w:p w:rsidR="003E0153" w:rsidRDefault="003E0153" w:rsidP="003E0153">
      <w:pPr>
        <w:rPr>
          <w:sz w:val="24"/>
          <w:szCs w:val="24"/>
        </w:rPr>
      </w:pPr>
      <w:r w:rsidRPr="003E0153">
        <w:rPr>
          <w:sz w:val="24"/>
          <w:szCs w:val="24"/>
        </w:rPr>
        <w:t>Öğrencilerin yabancı dil yeterliliğini geliştirerek uluslararası etkinliklere katılan öğrenci ve öğretmen sayısını artırmak.</w:t>
      </w:r>
    </w:p>
    <w:p w:rsidR="003E0153" w:rsidRPr="002B6FDB" w:rsidRDefault="003E0153" w:rsidP="003E0153">
      <w:pPr>
        <w:rPr>
          <w:b/>
          <w:color w:val="FF0000"/>
          <w:sz w:val="28"/>
        </w:rPr>
      </w:pPr>
      <w:r w:rsidRPr="002B6FDB">
        <w:rPr>
          <w:b/>
          <w:sz w:val="28"/>
        </w:rPr>
        <w:t>Performans Göstergeleri</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7"/>
        <w:gridCol w:w="3814"/>
        <w:gridCol w:w="965"/>
        <w:gridCol w:w="869"/>
        <w:gridCol w:w="828"/>
        <w:gridCol w:w="802"/>
        <w:gridCol w:w="869"/>
        <w:gridCol w:w="800"/>
        <w:gridCol w:w="13"/>
      </w:tblGrid>
      <w:tr w:rsidR="003E0153" w:rsidRPr="00A47F2F" w:rsidTr="003E0153">
        <w:trPr>
          <w:trHeight w:val="419"/>
        </w:trPr>
        <w:tc>
          <w:tcPr>
            <w:tcW w:w="1397" w:type="dxa"/>
            <w:vMerge w:val="restart"/>
            <w:shd w:val="clear" w:color="auto" w:fill="auto"/>
            <w:noWrap/>
            <w:vAlign w:val="center"/>
            <w:hideMark/>
          </w:tcPr>
          <w:p w:rsidR="003E0153" w:rsidRPr="003322A4" w:rsidRDefault="003E0153" w:rsidP="00433978">
            <w:pPr>
              <w:spacing w:after="0" w:line="240" w:lineRule="auto"/>
              <w:rPr>
                <w:b/>
                <w:bCs/>
                <w:color w:val="000000"/>
              </w:rPr>
            </w:pPr>
            <w:r>
              <w:rPr>
                <w:b/>
                <w:bCs/>
                <w:color w:val="000000"/>
              </w:rPr>
              <w:t>No</w:t>
            </w:r>
          </w:p>
        </w:tc>
        <w:tc>
          <w:tcPr>
            <w:tcW w:w="3814" w:type="dxa"/>
            <w:vMerge w:val="restart"/>
            <w:shd w:val="clear" w:color="auto" w:fill="auto"/>
            <w:vAlign w:val="center"/>
            <w:hideMark/>
          </w:tcPr>
          <w:p w:rsidR="003E0153" w:rsidRPr="003322A4" w:rsidRDefault="003E0153" w:rsidP="00433978">
            <w:pPr>
              <w:spacing w:after="0" w:line="240" w:lineRule="auto"/>
              <w:rPr>
                <w:b/>
                <w:bCs/>
                <w:color w:val="000000"/>
                <w:sz w:val="20"/>
              </w:rPr>
            </w:pPr>
            <w:r w:rsidRPr="003322A4">
              <w:rPr>
                <w:b/>
                <w:bCs/>
                <w:color w:val="000000"/>
                <w:sz w:val="20"/>
              </w:rPr>
              <w:t>PERFORMANS</w:t>
            </w:r>
          </w:p>
          <w:p w:rsidR="003E0153" w:rsidRPr="003322A4" w:rsidRDefault="003E0153" w:rsidP="00433978">
            <w:pPr>
              <w:spacing w:after="0" w:line="240" w:lineRule="auto"/>
              <w:rPr>
                <w:b/>
                <w:bCs/>
                <w:color w:val="000000"/>
                <w:sz w:val="20"/>
              </w:rPr>
            </w:pPr>
            <w:r w:rsidRPr="003322A4">
              <w:rPr>
                <w:b/>
                <w:bCs/>
                <w:color w:val="000000"/>
                <w:sz w:val="20"/>
              </w:rPr>
              <w:t>GÖSTERGESİ</w:t>
            </w:r>
          </w:p>
        </w:tc>
        <w:tc>
          <w:tcPr>
            <w:tcW w:w="965" w:type="dxa"/>
            <w:shd w:val="clear" w:color="auto" w:fill="auto"/>
            <w:vAlign w:val="center"/>
          </w:tcPr>
          <w:p w:rsidR="003E0153" w:rsidRPr="003322A4" w:rsidRDefault="003E0153" w:rsidP="00433978">
            <w:pPr>
              <w:spacing w:after="0" w:line="240" w:lineRule="auto"/>
              <w:rPr>
                <w:b/>
                <w:bCs/>
                <w:color w:val="000000"/>
                <w:sz w:val="20"/>
              </w:rPr>
            </w:pPr>
            <w:r w:rsidRPr="003322A4">
              <w:rPr>
                <w:b/>
                <w:bCs/>
                <w:color w:val="000000"/>
                <w:sz w:val="20"/>
              </w:rPr>
              <w:t>Mevcut</w:t>
            </w:r>
          </w:p>
        </w:tc>
        <w:tc>
          <w:tcPr>
            <w:tcW w:w="4181" w:type="dxa"/>
            <w:gridSpan w:val="6"/>
            <w:shd w:val="clear" w:color="auto" w:fill="auto"/>
            <w:vAlign w:val="center"/>
          </w:tcPr>
          <w:p w:rsidR="003E0153" w:rsidRPr="003322A4" w:rsidRDefault="003E0153" w:rsidP="00433978">
            <w:pPr>
              <w:spacing w:after="0" w:line="240" w:lineRule="auto"/>
              <w:rPr>
                <w:b/>
                <w:bCs/>
                <w:color w:val="000000"/>
              </w:rPr>
            </w:pPr>
            <w:r w:rsidRPr="003322A4">
              <w:rPr>
                <w:b/>
                <w:bCs/>
                <w:color w:val="000000"/>
              </w:rPr>
              <w:t>HEDEF</w:t>
            </w:r>
          </w:p>
        </w:tc>
      </w:tr>
      <w:tr w:rsidR="003E0153" w:rsidRPr="00A47F2F" w:rsidTr="003E0153">
        <w:trPr>
          <w:gridAfter w:val="1"/>
          <w:wAfter w:w="13" w:type="dxa"/>
          <w:trHeight w:val="307"/>
        </w:trPr>
        <w:tc>
          <w:tcPr>
            <w:tcW w:w="1397" w:type="dxa"/>
            <w:vMerge/>
            <w:shd w:val="clear" w:color="auto" w:fill="auto"/>
            <w:vAlign w:val="center"/>
            <w:hideMark/>
          </w:tcPr>
          <w:p w:rsidR="003E0153" w:rsidRPr="003322A4" w:rsidRDefault="003E0153" w:rsidP="00433978">
            <w:pPr>
              <w:spacing w:after="0" w:line="240" w:lineRule="auto"/>
              <w:rPr>
                <w:b/>
                <w:bCs/>
              </w:rPr>
            </w:pPr>
          </w:p>
        </w:tc>
        <w:tc>
          <w:tcPr>
            <w:tcW w:w="3814" w:type="dxa"/>
            <w:vMerge/>
            <w:shd w:val="clear" w:color="auto" w:fill="auto"/>
            <w:vAlign w:val="center"/>
            <w:hideMark/>
          </w:tcPr>
          <w:p w:rsidR="003E0153" w:rsidRPr="003322A4" w:rsidRDefault="003E0153" w:rsidP="00433978">
            <w:pPr>
              <w:spacing w:after="0" w:line="240" w:lineRule="auto"/>
              <w:rPr>
                <w:b/>
                <w:bCs/>
              </w:rPr>
            </w:pPr>
          </w:p>
        </w:tc>
        <w:tc>
          <w:tcPr>
            <w:tcW w:w="965" w:type="dxa"/>
            <w:shd w:val="clear" w:color="auto" w:fill="auto"/>
            <w:noWrap/>
            <w:vAlign w:val="center"/>
            <w:hideMark/>
          </w:tcPr>
          <w:p w:rsidR="003E0153" w:rsidRPr="003322A4" w:rsidRDefault="003E0153" w:rsidP="00433978">
            <w:pPr>
              <w:spacing w:after="0" w:line="240" w:lineRule="auto"/>
              <w:rPr>
                <w:b/>
                <w:bCs/>
              </w:rPr>
            </w:pPr>
            <w:r w:rsidRPr="003322A4">
              <w:rPr>
                <w:b/>
                <w:bCs/>
              </w:rPr>
              <w:t>2018</w:t>
            </w:r>
          </w:p>
        </w:tc>
        <w:tc>
          <w:tcPr>
            <w:tcW w:w="869" w:type="dxa"/>
            <w:shd w:val="clear" w:color="auto" w:fill="auto"/>
            <w:noWrap/>
            <w:vAlign w:val="center"/>
            <w:hideMark/>
          </w:tcPr>
          <w:p w:rsidR="003E0153" w:rsidRPr="003322A4" w:rsidRDefault="003E0153" w:rsidP="00433978">
            <w:pPr>
              <w:spacing w:after="0" w:line="240" w:lineRule="auto"/>
              <w:rPr>
                <w:b/>
                <w:bCs/>
              </w:rPr>
            </w:pPr>
            <w:r w:rsidRPr="003322A4">
              <w:rPr>
                <w:b/>
                <w:bCs/>
              </w:rPr>
              <w:t>2019</w:t>
            </w:r>
          </w:p>
        </w:tc>
        <w:tc>
          <w:tcPr>
            <w:tcW w:w="828" w:type="dxa"/>
            <w:vAlign w:val="center"/>
          </w:tcPr>
          <w:p w:rsidR="003E0153" w:rsidRPr="003322A4" w:rsidRDefault="003E0153" w:rsidP="00433978">
            <w:pPr>
              <w:spacing w:after="0" w:line="240" w:lineRule="auto"/>
              <w:rPr>
                <w:b/>
                <w:bCs/>
              </w:rPr>
            </w:pPr>
            <w:r w:rsidRPr="003322A4">
              <w:rPr>
                <w:b/>
                <w:bCs/>
              </w:rPr>
              <w:t>2020</w:t>
            </w:r>
          </w:p>
        </w:tc>
        <w:tc>
          <w:tcPr>
            <w:tcW w:w="802" w:type="dxa"/>
            <w:vAlign w:val="center"/>
          </w:tcPr>
          <w:p w:rsidR="003E0153" w:rsidRPr="003322A4" w:rsidRDefault="003E0153" w:rsidP="00433978">
            <w:pPr>
              <w:spacing w:after="0" w:line="240" w:lineRule="auto"/>
              <w:rPr>
                <w:b/>
                <w:bCs/>
              </w:rPr>
            </w:pPr>
            <w:r w:rsidRPr="003322A4">
              <w:rPr>
                <w:b/>
                <w:bCs/>
              </w:rPr>
              <w:t>2021</w:t>
            </w:r>
          </w:p>
        </w:tc>
        <w:tc>
          <w:tcPr>
            <w:tcW w:w="869" w:type="dxa"/>
            <w:vAlign w:val="center"/>
          </w:tcPr>
          <w:p w:rsidR="003E0153" w:rsidRPr="003322A4" w:rsidRDefault="003E0153" w:rsidP="00433978">
            <w:pPr>
              <w:spacing w:after="0" w:line="240" w:lineRule="auto"/>
              <w:rPr>
                <w:b/>
                <w:bCs/>
              </w:rPr>
            </w:pPr>
            <w:r w:rsidRPr="003322A4">
              <w:rPr>
                <w:b/>
                <w:bCs/>
              </w:rPr>
              <w:t>2022</w:t>
            </w:r>
          </w:p>
        </w:tc>
        <w:tc>
          <w:tcPr>
            <w:tcW w:w="800" w:type="dxa"/>
            <w:vAlign w:val="center"/>
          </w:tcPr>
          <w:p w:rsidR="003E0153" w:rsidRPr="003322A4" w:rsidRDefault="003E0153" w:rsidP="00433978">
            <w:pPr>
              <w:spacing w:after="0" w:line="240" w:lineRule="auto"/>
              <w:rPr>
                <w:b/>
                <w:bCs/>
              </w:rPr>
            </w:pPr>
            <w:r w:rsidRPr="003322A4">
              <w:rPr>
                <w:b/>
                <w:bCs/>
              </w:rPr>
              <w:t>2023</w:t>
            </w:r>
          </w:p>
        </w:tc>
      </w:tr>
      <w:tr w:rsidR="003E0153" w:rsidRPr="00A47F2F" w:rsidTr="00025C3D">
        <w:trPr>
          <w:gridAfter w:val="1"/>
          <w:wAfter w:w="13" w:type="dxa"/>
          <w:trHeight w:val="546"/>
        </w:trPr>
        <w:tc>
          <w:tcPr>
            <w:tcW w:w="1397" w:type="dxa"/>
            <w:shd w:val="clear" w:color="auto" w:fill="auto"/>
            <w:vAlign w:val="center"/>
          </w:tcPr>
          <w:p w:rsidR="003E0153" w:rsidRPr="003322A4" w:rsidRDefault="003E0153" w:rsidP="00433978">
            <w:pPr>
              <w:spacing w:after="0" w:line="240" w:lineRule="auto"/>
              <w:rPr>
                <w:b/>
                <w:bCs/>
                <w:color w:val="FF0000"/>
              </w:rPr>
            </w:pPr>
            <w:r w:rsidRPr="003322A4">
              <w:rPr>
                <w:b/>
                <w:bCs/>
                <w:color w:val="FF0000"/>
              </w:rPr>
              <w:t>PG.1.1</w:t>
            </w:r>
            <w:r>
              <w:rPr>
                <w:b/>
                <w:bCs/>
                <w:color w:val="FF0000"/>
              </w:rPr>
              <w:t>.a</w:t>
            </w:r>
          </w:p>
        </w:tc>
        <w:tc>
          <w:tcPr>
            <w:tcW w:w="3814" w:type="dxa"/>
            <w:shd w:val="clear" w:color="auto" w:fill="auto"/>
            <w:vAlign w:val="bottom"/>
          </w:tcPr>
          <w:p w:rsidR="003E0153" w:rsidRPr="00D80888" w:rsidRDefault="003E0153" w:rsidP="00433978">
            <w:pPr>
              <w:spacing w:after="0" w:line="240" w:lineRule="auto"/>
              <w:rPr>
                <w:rFonts w:eastAsia="Times New Roman" w:cs="Times New Roman"/>
                <w:color w:val="000000"/>
              </w:rPr>
            </w:pPr>
            <w:r>
              <w:rPr>
                <w:rFonts w:eastAsia="Times New Roman" w:cs="Times New Roman"/>
                <w:color w:val="000000"/>
              </w:rPr>
              <w:t>Başvurulan</w:t>
            </w:r>
            <w:r w:rsidRPr="00D80888">
              <w:rPr>
                <w:rFonts w:eastAsia="Times New Roman" w:cs="Times New Roman"/>
                <w:color w:val="000000"/>
              </w:rPr>
              <w:t xml:space="preserve"> AB proje sayısı</w:t>
            </w:r>
          </w:p>
        </w:tc>
        <w:tc>
          <w:tcPr>
            <w:tcW w:w="965" w:type="dxa"/>
            <w:shd w:val="clear" w:color="auto" w:fill="auto"/>
            <w:noWrap/>
            <w:vAlign w:val="center"/>
          </w:tcPr>
          <w:p w:rsidR="003E0153" w:rsidRPr="003322A4" w:rsidRDefault="00025C3D" w:rsidP="00025C3D">
            <w:pPr>
              <w:spacing w:after="0" w:line="240" w:lineRule="auto"/>
              <w:jc w:val="center"/>
            </w:pPr>
            <w:r>
              <w:t>0</w:t>
            </w:r>
          </w:p>
        </w:tc>
        <w:tc>
          <w:tcPr>
            <w:tcW w:w="869" w:type="dxa"/>
            <w:shd w:val="clear" w:color="auto" w:fill="auto"/>
            <w:noWrap/>
            <w:vAlign w:val="center"/>
          </w:tcPr>
          <w:p w:rsidR="003E0153" w:rsidRPr="003322A4" w:rsidRDefault="002A77EC" w:rsidP="00025C3D">
            <w:pPr>
              <w:spacing w:after="0" w:line="240" w:lineRule="auto"/>
              <w:jc w:val="center"/>
            </w:pPr>
            <w:r>
              <w:t>0</w:t>
            </w:r>
          </w:p>
        </w:tc>
        <w:tc>
          <w:tcPr>
            <w:tcW w:w="828" w:type="dxa"/>
            <w:vAlign w:val="center"/>
          </w:tcPr>
          <w:p w:rsidR="003E0153" w:rsidRPr="003322A4" w:rsidRDefault="002A77EC" w:rsidP="00025C3D">
            <w:pPr>
              <w:spacing w:after="0" w:line="240" w:lineRule="auto"/>
              <w:jc w:val="center"/>
            </w:pPr>
            <w:r>
              <w:t>1</w:t>
            </w:r>
          </w:p>
        </w:tc>
        <w:tc>
          <w:tcPr>
            <w:tcW w:w="802" w:type="dxa"/>
            <w:vAlign w:val="center"/>
          </w:tcPr>
          <w:p w:rsidR="003E0153" w:rsidRPr="003322A4" w:rsidRDefault="002A77EC" w:rsidP="00025C3D">
            <w:pPr>
              <w:spacing w:after="0" w:line="240" w:lineRule="auto"/>
              <w:jc w:val="center"/>
            </w:pPr>
            <w:r>
              <w:t>2</w:t>
            </w:r>
          </w:p>
        </w:tc>
        <w:tc>
          <w:tcPr>
            <w:tcW w:w="869" w:type="dxa"/>
            <w:vAlign w:val="center"/>
          </w:tcPr>
          <w:p w:rsidR="003E0153" w:rsidRPr="003322A4" w:rsidRDefault="002A77EC" w:rsidP="00025C3D">
            <w:pPr>
              <w:spacing w:after="0" w:line="240" w:lineRule="auto"/>
              <w:jc w:val="center"/>
            </w:pPr>
            <w:r>
              <w:t>3</w:t>
            </w:r>
          </w:p>
        </w:tc>
        <w:tc>
          <w:tcPr>
            <w:tcW w:w="800" w:type="dxa"/>
            <w:vAlign w:val="center"/>
          </w:tcPr>
          <w:p w:rsidR="003E0153" w:rsidRPr="003322A4" w:rsidRDefault="002A77EC" w:rsidP="00025C3D">
            <w:pPr>
              <w:spacing w:after="0" w:line="240" w:lineRule="auto"/>
              <w:jc w:val="center"/>
            </w:pPr>
            <w:r>
              <w:t>4</w:t>
            </w:r>
          </w:p>
        </w:tc>
      </w:tr>
      <w:tr w:rsidR="003E0153" w:rsidRPr="00A47F2F" w:rsidTr="00025C3D">
        <w:trPr>
          <w:gridAfter w:val="1"/>
          <w:wAfter w:w="13" w:type="dxa"/>
          <w:trHeight w:val="546"/>
        </w:trPr>
        <w:tc>
          <w:tcPr>
            <w:tcW w:w="1397" w:type="dxa"/>
            <w:shd w:val="clear" w:color="auto" w:fill="auto"/>
            <w:vAlign w:val="center"/>
          </w:tcPr>
          <w:p w:rsidR="003E0153" w:rsidRPr="003322A4" w:rsidRDefault="003E0153" w:rsidP="00433978">
            <w:r w:rsidRPr="003322A4">
              <w:rPr>
                <w:b/>
                <w:bCs/>
                <w:color w:val="FF0000"/>
              </w:rPr>
              <w:t>PG.1.</w:t>
            </w:r>
            <w:r>
              <w:rPr>
                <w:b/>
                <w:bCs/>
                <w:color w:val="FF0000"/>
              </w:rPr>
              <w:t>1.b</w:t>
            </w:r>
          </w:p>
        </w:tc>
        <w:tc>
          <w:tcPr>
            <w:tcW w:w="3814" w:type="dxa"/>
            <w:shd w:val="clear" w:color="auto" w:fill="auto"/>
            <w:vAlign w:val="bottom"/>
          </w:tcPr>
          <w:p w:rsidR="003E0153" w:rsidRPr="00D80888" w:rsidRDefault="003E0153" w:rsidP="00433978">
            <w:pPr>
              <w:spacing w:after="0" w:line="240" w:lineRule="auto"/>
              <w:rPr>
                <w:rFonts w:eastAsia="Times New Roman" w:cs="Times New Roman"/>
                <w:color w:val="000000"/>
              </w:rPr>
            </w:pPr>
            <w:r w:rsidRPr="00D80888">
              <w:rPr>
                <w:rFonts w:eastAsia="Times New Roman" w:cs="Times New Roman"/>
                <w:color w:val="000000"/>
              </w:rPr>
              <w:t>4.sınıf ingilizce okul başarı not ortalaması (e-okul)</w:t>
            </w:r>
          </w:p>
        </w:tc>
        <w:tc>
          <w:tcPr>
            <w:tcW w:w="965" w:type="dxa"/>
            <w:shd w:val="clear" w:color="auto" w:fill="auto"/>
            <w:noWrap/>
            <w:vAlign w:val="center"/>
          </w:tcPr>
          <w:p w:rsidR="003E0153" w:rsidRPr="003322A4" w:rsidRDefault="00025C3D" w:rsidP="00025C3D">
            <w:pPr>
              <w:spacing w:after="0" w:line="240" w:lineRule="auto"/>
              <w:jc w:val="center"/>
            </w:pPr>
            <w:r>
              <w:t>8</w:t>
            </w:r>
            <w:r w:rsidR="00212CD6">
              <w:t>7</w:t>
            </w:r>
          </w:p>
        </w:tc>
        <w:tc>
          <w:tcPr>
            <w:tcW w:w="869" w:type="dxa"/>
            <w:shd w:val="clear" w:color="auto" w:fill="auto"/>
            <w:noWrap/>
            <w:vAlign w:val="center"/>
          </w:tcPr>
          <w:p w:rsidR="003E0153" w:rsidRPr="003322A4" w:rsidRDefault="00025C3D" w:rsidP="00212CD6">
            <w:pPr>
              <w:spacing w:after="0" w:line="240" w:lineRule="auto"/>
              <w:jc w:val="center"/>
            </w:pPr>
            <w:r>
              <w:t>8</w:t>
            </w:r>
            <w:r w:rsidR="00212CD6">
              <w:t>9</w:t>
            </w:r>
          </w:p>
        </w:tc>
        <w:tc>
          <w:tcPr>
            <w:tcW w:w="828" w:type="dxa"/>
            <w:vAlign w:val="center"/>
          </w:tcPr>
          <w:p w:rsidR="003E0153" w:rsidRPr="003322A4" w:rsidRDefault="00025C3D" w:rsidP="00212CD6">
            <w:pPr>
              <w:spacing w:after="0" w:line="240" w:lineRule="auto"/>
              <w:jc w:val="center"/>
            </w:pPr>
            <w:r>
              <w:t>9</w:t>
            </w:r>
            <w:r w:rsidR="00212CD6">
              <w:t>1</w:t>
            </w:r>
          </w:p>
        </w:tc>
        <w:tc>
          <w:tcPr>
            <w:tcW w:w="802" w:type="dxa"/>
            <w:vAlign w:val="center"/>
          </w:tcPr>
          <w:p w:rsidR="003E0153" w:rsidRPr="003322A4" w:rsidRDefault="00025C3D" w:rsidP="00212CD6">
            <w:pPr>
              <w:spacing w:after="0" w:line="240" w:lineRule="auto"/>
              <w:jc w:val="center"/>
            </w:pPr>
            <w:r>
              <w:t>9</w:t>
            </w:r>
            <w:r w:rsidR="00212CD6">
              <w:t>3</w:t>
            </w:r>
          </w:p>
        </w:tc>
        <w:tc>
          <w:tcPr>
            <w:tcW w:w="869" w:type="dxa"/>
            <w:vAlign w:val="center"/>
          </w:tcPr>
          <w:p w:rsidR="003E0153" w:rsidRPr="003322A4" w:rsidRDefault="00025C3D" w:rsidP="00212CD6">
            <w:pPr>
              <w:spacing w:after="0" w:line="240" w:lineRule="auto"/>
              <w:jc w:val="center"/>
            </w:pPr>
            <w:r>
              <w:t>9</w:t>
            </w:r>
            <w:r w:rsidR="00212CD6">
              <w:t>5</w:t>
            </w:r>
          </w:p>
        </w:tc>
        <w:tc>
          <w:tcPr>
            <w:tcW w:w="800" w:type="dxa"/>
            <w:vAlign w:val="center"/>
          </w:tcPr>
          <w:p w:rsidR="003E0153" w:rsidRPr="003322A4" w:rsidRDefault="00025C3D" w:rsidP="00212CD6">
            <w:pPr>
              <w:spacing w:after="0" w:line="240" w:lineRule="auto"/>
              <w:jc w:val="center"/>
            </w:pPr>
            <w:r>
              <w:t>9</w:t>
            </w:r>
            <w:r w:rsidR="00212CD6">
              <w:t>7</w:t>
            </w:r>
          </w:p>
        </w:tc>
      </w:tr>
      <w:tr w:rsidR="003E0153" w:rsidRPr="00A47F2F" w:rsidTr="000B61A8">
        <w:trPr>
          <w:gridAfter w:val="1"/>
          <w:wAfter w:w="13" w:type="dxa"/>
          <w:trHeight w:val="546"/>
        </w:trPr>
        <w:tc>
          <w:tcPr>
            <w:tcW w:w="1397" w:type="dxa"/>
            <w:shd w:val="clear" w:color="auto" w:fill="auto"/>
            <w:vAlign w:val="center"/>
          </w:tcPr>
          <w:p w:rsidR="003E0153" w:rsidRPr="003322A4" w:rsidRDefault="003E0153" w:rsidP="00433978">
            <w:r w:rsidRPr="003322A4">
              <w:rPr>
                <w:b/>
                <w:bCs/>
                <w:color w:val="FF0000"/>
              </w:rPr>
              <w:t>PG.1.</w:t>
            </w:r>
            <w:r>
              <w:rPr>
                <w:b/>
                <w:bCs/>
                <w:color w:val="FF0000"/>
              </w:rPr>
              <w:t>1.c.</w:t>
            </w:r>
          </w:p>
        </w:tc>
        <w:tc>
          <w:tcPr>
            <w:tcW w:w="3814" w:type="dxa"/>
            <w:shd w:val="clear" w:color="auto" w:fill="auto"/>
            <w:vAlign w:val="bottom"/>
          </w:tcPr>
          <w:p w:rsidR="003E0153" w:rsidRPr="00D80888" w:rsidRDefault="003E0153" w:rsidP="00433978">
            <w:pPr>
              <w:spacing w:after="0" w:line="240" w:lineRule="auto"/>
              <w:rPr>
                <w:rFonts w:eastAsia="Times New Roman" w:cs="Times New Roman"/>
                <w:color w:val="000000"/>
              </w:rPr>
            </w:pPr>
            <w:r w:rsidRPr="00D80888">
              <w:rPr>
                <w:rFonts w:eastAsia="Times New Roman" w:cs="Times New Roman"/>
                <w:color w:val="000000"/>
              </w:rPr>
              <w:t>DyNED yabancı dil programı okul kullanma oranı</w:t>
            </w:r>
          </w:p>
        </w:tc>
        <w:tc>
          <w:tcPr>
            <w:tcW w:w="965" w:type="dxa"/>
            <w:shd w:val="clear" w:color="auto" w:fill="auto"/>
            <w:noWrap/>
            <w:vAlign w:val="center"/>
          </w:tcPr>
          <w:p w:rsidR="003E0153" w:rsidRPr="003322A4" w:rsidRDefault="000B61A8" w:rsidP="000B61A8">
            <w:pPr>
              <w:spacing w:after="0" w:line="240" w:lineRule="auto"/>
              <w:jc w:val="center"/>
            </w:pPr>
            <w:r>
              <w:t>80</w:t>
            </w:r>
          </w:p>
        </w:tc>
        <w:tc>
          <w:tcPr>
            <w:tcW w:w="869" w:type="dxa"/>
            <w:shd w:val="clear" w:color="auto" w:fill="auto"/>
            <w:noWrap/>
            <w:vAlign w:val="center"/>
          </w:tcPr>
          <w:p w:rsidR="003E0153" w:rsidRPr="003322A4" w:rsidRDefault="000B61A8" w:rsidP="000B61A8">
            <w:pPr>
              <w:spacing w:after="0" w:line="240" w:lineRule="auto"/>
              <w:jc w:val="center"/>
            </w:pPr>
            <w:r>
              <w:t>85</w:t>
            </w:r>
          </w:p>
        </w:tc>
        <w:tc>
          <w:tcPr>
            <w:tcW w:w="828" w:type="dxa"/>
            <w:vAlign w:val="center"/>
          </w:tcPr>
          <w:p w:rsidR="003E0153" w:rsidRPr="003322A4" w:rsidRDefault="000B61A8" w:rsidP="000B61A8">
            <w:pPr>
              <w:spacing w:after="0" w:line="240" w:lineRule="auto"/>
              <w:jc w:val="center"/>
            </w:pPr>
            <w:r>
              <w:t>90</w:t>
            </w:r>
          </w:p>
        </w:tc>
        <w:tc>
          <w:tcPr>
            <w:tcW w:w="802" w:type="dxa"/>
            <w:vAlign w:val="center"/>
          </w:tcPr>
          <w:p w:rsidR="003E0153" w:rsidRPr="003322A4" w:rsidRDefault="000B61A8" w:rsidP="000B61A8">
            <w:pPr>
              <w:spacing w:after="0" w:line="240" w:lineRule="auto"/>
              <w:jc w:val="center"/>
            </w:pPr>
            <w:r>
              <w:t>95</w:t>
            </w:r>
          </w:p>
        </w:tc>
        <w:tc>
          <w:tcPr>
            <w:tcW w:w="869" w:type="dxa"/>
            <w:vAlign w:val="center"/>
          </w:tcPr>
          <w:p w:rsidR="003E0153" w:rsidRPr="003322A4" w:rsidRDefault="000B61A8" w:rsidP="000B61A8">
            <w:pPr>
              <w:spacing w:after="0" w:line="240" w:lineRule="auto"/>
              <w:jc w:val="center"/>
            </w:pPr>
            <w:r>
              <w:t>100</w:t>
            </w:r>
          </w:p>
        </w:tc>
        <w:tc>
          <w:tcPr>
            <w:tcW w:w="800" w:type="dxa"/>
            <w:vAlign w:val="center"/>
          </w:tcPr>
          <w:p w:rsidR="003E0153" w:rsidRPr="003322A4" w:rsidRDefault="000B61A8" w:rsidP="000B61A8">
            <w:pPr>
              <w:spacing w:after="0" w:line="240" w:lineRule="auto"/>
              <w:jc w:val="center"/>
            </w:pPr>
            <w:r>
              <w:t>100</w:t>
            </w:r>
          </w:p>
        </w:tc>
      </w:tr>
      <w:tr w:rsidR="003E0153" w:rsidRPr="003322A4" w:rsidTr="000B61A8">
        <w:trPr>
          <w:gridAfter w:val="1"/>
          <w:wAfter w:w="13" w:type="dxa"/>
          <w:trHeight w:val="546"/>
        </w:trPr>
        <w:tc>
          <w:tcPr>
            <w:tcW w:w="1397" w:type="dxa"/>
            <w:shd w:val="clear" w:color="auto" w:fill="auto"/>
            <w:vAlign w:val="center"/>
          </w:tcPr>
          <w:p w:rsidR="003E0153" w:rsidRPr="003322A4" w:rsidRDefault="003E0153" w:rsidP="00433978">
            <w:r w:rsidRPr="003322A4">
              <w:rPr>
                <w:b/>
                <w:bCs/>
                <w:color w:val="FF0000"/>
              </w:rPr>
              <w:t>PG.1.</w:t>
            </w:r>
            <w:r>
              <w:rPr>
                <w:b/>
                <w:bCs/>
                <w:color w:val="FF0000"/>
              </w:rPr>
              <w:t>1.d</w:t>
            </w:r>
          </w:p>
        </w:tc>
        <w:tc>
          <w:tcPr>
            <w:tcW w:w="3814" w:type="dxa"/>
            <w:shd w:val="clear" w:color="auto" w:fill="auto"/>
            <w:vAlign w:val="bottom"/>
          </w:tcPr>
          <w:p w:rsidR="003E0153" w:rsidRPr="00D80888" w:rsidRDefault="003E0153" w:rsidP="00433978">
            <w:pPr>
              <w:spacing w:after="0" w:line="240" w:lineRule="auto"/>
              <w:rPr>
                <w:rFonts w:eastAsia="Times New Roman" w:cs="Times New Roman"/>
                <w:color w:val="000000"/>
              </w:rPr>
            </w:pPr>
            <w:r w:rsidRPr="00D80888">
              <w:rPr>
                <w:rFonts w:eastAsia="Times New Roman" w:cs="Times New Roman"/>
                <w:color w:val="000000"/>
              </w:rPr>
              <w:t xml:space="preserve">DyNED yabancı dil programı öğrenci kullanma oranı </w:t>
            </w:r>
          </w:p>
        </w:tc>
        <w:tc>
          <w:tcPr>
            <w:tcW w:w="965" w:type="dxa"/>
            <w:shd w:val="clear" w:color="auto" w:fill="auto"/>
            <w:noWrap/>
            <w:vAlign w:val="center"/>
          </w:tcPr>
          <w:p w:rsidR="003E0153" w:rsidRPr="003322A4" w:rsidRDefault="000B61A8" w:rsidP="000B61A8">
            <w:pPr>
              <w:spacing w:after="0" w:line="240" w:lineRule="auto"/>
              <w:jc w:val="center"/>
            </w:pPr>
            <w:r>
              <w:t>7</w:t>
            </w:r>
            <w:r w:rsidR="00212CD6">
              <w:t>8</w:t>
            </w:r>
          </w:p>
        </w:tc>
        <w:tc>
          <w:tcPr>
            <w:tcW w:w="869" w:type="dxa"/>
            <w:shd w:val="clear" w:color="auto" w:fill="auto"/>
            <w:noWrap/>
            <w:vAlign w:val="center"/>
          </w:tcPr>
          <w:p w:rsidR="003E0153" w:rsidRPr="003322A4" w:rsidRDefault="000B61A8" w:rsidP="00212CD6">
            <w:pPr>
              <w:spacing w:after="0" w:line="240" w:lineRule="auto"/>
              <w:jc w:val="center"/>
            </w:pPr>
            <w:r>
              <w:t>8</w:t>
            </w:r>
            <w:r w:rsidR="00212CD6">
              <w:t>1</w:t>
            </w:r>
          </w:p>
        </w:tc>
        <w:tc>
          <w:tcPr>
            <w:tcW w:w="828" w:type="dxa"/>
            <w:vAlign w:val="center"/>
          </w:tcPr>
          <w:p w:rsidR="003E0153" w:rsidRPr="003322A4" w:rsidRDefault="000B61A8" w:rsidP="00212CD6">
            <w:pPr>
              <w:spacing w:after="0" w:line="240" w:lineRule="auto"/>
              <w:jc w:val="center"/>
            </w:pPr>
            <w:r>
              <w:t>8</w:t>
            </w:r>
            <w:r w:rsidR="00212CD6">
              <w:t>8</w:t>
            </w:r>
          </w:p>
        </w:tc>
        <w:tc>
          <w:tcPr>
            <w:tcW w:w="802" w:type="dxa"/>
            <w:vAlign w:val="center"/>
          </w:tcPr>
          <w:p w:rsidR="003E0153" w:rsidRPr="003322A4" w:rsidRDefault="000B61A8" w:rsidP="000B61A8">
            <w:pPr>
              <w:spacing w:after="0" w:line="240" w:lineRule="auto"/>
              <w:jc w:val="center"/>
            </w:pPr>
            <w:r>
              <w:t>9</w:t>
            </w:r>
            <w:r w:rsidR="00212CD6">
              <w:t>2</w:t>
            </w:r>
          </w:p>
        </w:tc>
        <w:tc>
          <w:tcPr>
            <w:tcW w:w="869" w:type="dxa"/>
            <w:vAlign w:val="center"/>
          </w:tcPr>
          <w:p w:rsidR="003E0153" w:rsidRPr="003322A4" w:rsidRDefault="000B61A8" w:rsidP="000B61A8">
            <w:pPr>
              <w:spacing w:after="0" w:line="240" w:lineRule="auto"/>
              <w:jc w:val="center"/>
            </w:pPr>
            <w:r>
              <w:t>95</w:t>
            </w:r>
          </w:p>
        </w:tc>
        <w:tc>
          <w:tcPr>
            <w:tcW w:w="800" w:type="dxa"/>
            <w:vAlign w:val="center"/>
          </w:tcPr>
          <w:p w:rsidR="003E0153" w:rsidRPr="003322A4" w:rsidRDefault="000B61A8" w:rsidP="000B61A8">
            <w:pPr>
              <w:spacing w:after="0" w:line="240" w:lineRule="auto"/>
              <w:jc w:val="center"/>
            </w:pPr>
            <w:r>
              <w:t>100</w:t>
            </w:r>
          </w:p>
        </w:tc>
      </w:tr>
      <w:tr w:rsidR="000B61A8" w:rsidRPr="003322A4" w:rsidTr="00433978">
        <w:trPr>
          <w:gridAfter w:val="1"/>
          <w:wAfter w:w="13" w:type="dxa"/>
          <w:trHeight w:val="546"/>
        </w:trPr>
        <w:tc>
          <w:tcPr>
            <w:tcW w:w="1397" w:type="dxa"/>
            <w:shd w:val="clear" w:color="auto" w:fill="auto"/>
            <w:vAlign w:val="center"/>
          </w:tcPr>
          <w:p w:rsidR="000B61A8" w:rsidRPr="003322A4" w:rsidRDefault="000B61A8" w:rsidP="00433978">
            <w:r w:rsidRPr="003322A4">
              <w:rPr>
                <w:b/>
                <w:bCs/>
                <w:color w:val="FF0000"/>
              </w:rPr>
              <w:t>PG.1.</w:t>
            </w:r>
            <w:r>
              <w:rPr>
                <w:b/>
                <w:bCs/>
                <w:color w:val="FF0000"/>
              </w:rPr>
              <w:t>1.e</w:t>
            </w:r>
          </w:p>
        </w:tc>
        <w:tc>
          <w:tcPr>
            <w:tcW w:w="3814" w:type="dxa"/>
            <w:shd w:val="clear" w:color="auto" w:fill="auto"/>
            <w:vAlign w:val="bottom"/>
          </w:tcPr>
          <w:p w:rsidR="000B61A8" w:rsidRPr="00D80888" w:rsidRDefault="000B61A8" w:rsidP="00433978">
            <w:pPr>
              <w:spacing w:after="0" w:line="240" w:lineRule="auto"/>
              <w:rPr>
                <w:rFonts w:eastAsia="Times New Roman" w:cs="Times New Roman"/>
                <w:color w:val="000000"/>
              </w:rPr>
            </w:pPr>
            <w:r w:rsidRPr="00D80888">
              <w:rPr>
                <w:rFonts w:eastAsia="Times New Roman" w:cs="Times New Roman"/>
                <w:color w:val="000000"/>
              </w:rPr>
              <w:t>DyNED yabancı dil programı öğretmen kullanma oranı</w:t>
            </w:r>
          </w:p>
        </w:tc>
        <w:tc>
          <w:tcPr>
            <w:tcW w:w="965" w:type="dxa"/>
            <w:shd w:val="clear" w:color="auto" w:fill="auto"/>
            <w:noWrap/>
            <w:vAlign w:val="center"/>
          </w:tcPr>
          <w:p w:rsidR="000B61A8" w:rsidRPr="003322A4" w:rsidRDefault="000B61A8" w:rsidP="00433978">
            <w:pPr>
              <w:spacing w:after="0" w:line="240" w:lineRule="auto"/>
              <w:jc w:val="center"/>
            </w:pPr>
            <w:r>
              <w:t>75</w:t>
            </w:r>
          </w:p>
        </w:tc>
        <w:tc>
          <w:tcPr>
            <w:tcW w:w="869" w:type="dxa"/>
            <w:shd w:val="clear" w:color="auto" w:fill="auto"/>
            <w:noWrap/>
            <w:vAlign w:val="center"/>
          </w:tcPr>
          <w:p w:rsidR="000B61A8" w:rsidRPr="003322A4" w:rsidRDefault="000B61A8" w:rsidP="00433978">
            <w:pPr>
              <w:spacing w:after="0" w:line="240" w:lineRule="auto"/>
              <w:jc w:val="center"/>
            </w:pPr>
            <w:r>
              <w:t>80</w:t>
            </w:r>
          </w:p>
        </w:tc>
        <w:tc>
          <w:tcPr>
            <w:tcW w:w="828" w:type="dxa"/>
            <w:vAlign w:val="center"/>
          </w:tcPr>
          <w:p w:rsidR="000B61A8" w:rsidRPr="003322A4" w:rsidRDefault="000B61A8" w:rsidP="00433978">
            <w:pPr>
              <w:spacing w:after="0" w:line="240" w:lineRule="auto"/>
              <w:jc w:val="center"/>
            </w:pPr>
            <w:r>
              <w:t>85</w:t>
            </w:r>
          </w:p>
        </w:tc>
        <w:tc>
          <w:tcPr>
            <w:tcW w:w="802" w:type="dxa"/>
            <w:vAlign w:val="center"/>
          </w:tcPr>
          <w:p w:rsidR="000B61A8" w:rsidRPr="003322A4" w:rsidRDefault="000B61A8" w:rsidP="00433978">
            <w:pPr>
              <w:spacing w:after="0" w:line="240" w:lineRule="auto"/>
              <w:jc w:val="center"/>
            </w:pPr>
            <w:r>
              <w:t>90</w:t>
            </w:r>
          </w:p>
        </w:tc>
        <w:tc>
          <w:tcPr>
            <w:tcW w:w="869" w:type="dxa"/>
            <w:vAlign w:val="center"/>
          </w:tcPr>
          <w:p w:rsidR="000B61A8" w:rsidRPr="003322A4" w:rsidRDefault="000B61A8" w:rsidP="00433978">
            <w:pPr>
              <w:spacing w:after="0" w:line="240" w:lineRule="auto"/>
              <w:jc w:val="center"/>
            </w:pPr>
            <w:r>
              <w:t>95</w:t>
            </w:r>
          </w:p>
        </w:tc>
        <w:tc>
          <w:tcPr>
            <w:tcW w:w="800" w:type="dxa"/>
            <w:vAlign w:val="center"/>
          </w:tcPr>
          <w:p w:rsidR="000B61A8" w:rsidRPr="003322A4" w:rsidRDefault="000B61A8" w:rsidP="00433978">
            <w:pPr>
              <w:spacing w:after="0" w:line="240" w:lineRule="auto"/>
              <w:jc w:val="center"/>
            </w:pPr>
            <w:r>
              <w:t>100</w:t>
            </w:r>
          </w:p>
        </w:tc>
      </w:tr>
    </w:tbl>
    <w:p w:rsidR="003E0153" w:rsidRDefault="003E0153" w:rsidP="003E0153">
      <w:pPr>
        <w:rPr>
          <w:b/>
          <w:sz w:val="28"/>
        </w:rPr>
      </w:pPr>
    </w:p>
    <w:p w:rsidR="003E0153" w:rsidRPr="002B6FDB" w:rsidRDefault="003E0153" w:rsidP="003E0153">
      <w:pPr>
        <w:rPr>
          <w:b/>
          <w:sz w:val="28"/>
        </w:rPr>
      </w:pPr>
      <w:r w:rsidRPr="002B6FDB">
        <w:rPr>
          <w:b/>
          <w:sz w:val="28"/>
        </w:rPr>
        <w:t>Eylemler</w:t>
      </w:r>
    </w:p>
    <w:tbl>
      <w:tblPr>
        <w:tblW w:w="5431" w:type="pct"/>
        <w:tblLayout w:type="fixed"/>
        <w:tblCellMar>
          <w:left w:w="70" w:type="dxa"/>
          <w:right w:w="70" w:type="dxa"/>
        </w:tblCellMar>
        <w:tblLook w:val="04A0"/>
      </w:tblPr>
      <w:tblGrid>
        <w:gridCol w:w="707"/>
        <w:gridCol w:w="4651"/>
        <w:gridCol w:w="2510"/>
        <w:gridCol w:w="2137"/>
      </w:tblGrid>
      <w:tr w:rsidR="003E0153" w:rsidRPr="00A47F2F" w:rsidTr="00286569">
        <w:trPr>
          <w:trHeight w:val="48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E0153" w:rsidRPr="00A47F2F" w:rsidRDefault="003E0153" w:rsidP="0043397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E0153" w:rsidRPr="00A47F2F" w:rsidRDefault="003E0153" w:rsidP="00433978">
            <w:pPr>
              <w:spacing w:after="0" w:line="240" w:lineRule="auto"/>
              <w:jc w:val="center"/>
              <w:rPr>
                <w:b/>
                <w:bCs/>
                <w:color w:val="000000"/>
                <w:szCs w:val="24"/>
              </w:rPr>
            </w:pPr>
            <w:r>
              <w:rPr>
                <w:b/>
                <w:bCs/>
                <w:color w:val="000000"/>
                <w:szCs w:val="24"/>
              </w:rPr>
              <w:t>Eylem İfadesi</w:t>
            </w:r>
          </w:p>
        </w:tc>
        <w:tc>
          <w:tcPr>
            <w:tcW w:w="1254" w:type="pct"/>
            <w:tcBorders>
              <w:top w:val="single" w:sz="8" w:space="0" w:color="auto"/>
              <w:left w:val="nil"/>
              <w:bottom w:val="single" w:sz="8" w:space="0" w:color="auto"/>
              <w:right w:val="single" w:sz="8" w:space="0" w:color="auto"/>
            </w:tcBorders>
            <w:shd w:val="clear" w:color="auto" w:fill="auto"/>
            <w:vAlign w:val="center"/>
          </w:tcPr>
          <w:p w:rsidR="003E0153" w:rsidRPr="00A47F2F" w:rsidRDefault="003E0153" w:rsidP="00433978">
            <w:pPr>
              <w:spacing w:after="0" w:line="240" w:lineRule="auto"/>
              <w:jc w:val="center"/>
              <w:rPr>
                <w:b/>
                <w:bCs/>
                <w:color w:val="000000"/>
                <w:szCs w:val="24"/>
              </w:rPr>
            </w:pPr>
            <w:r>
              <w:rPr>
                <w:b/>
                <w:bCs/>
                <w:color w:val="000000"/>
                <w:szCs w:val="24"/>
              </w:rPr>
              <w:t>Eylem Sorumlusu</w:t>
            </w:r>
          </w:p>
        </w:tc>
        <w:tc>
          <w:tcPr>
            <w:tcW w:w="1068" w:type="pct"/>
            <w:tcBorders>
              <w:top w:val="single" w:sz="8" w:space="0" w:color="auto"/>
              <w:left w:val="nil"/>
              <w:bottom w:val="single" w:sz="8" w:space="0" w:color="auto"/>
              <w:right w:val="single" w:sz="8" w:space="0" w:color="auto"/>
            </w:tcBorders>
            <w:shd w:val="clear" w:color="auto" w:fill="auto"/>
            <w:vAlign w:val="center"/>
          </w:tcPr>
          <w:p w:rsidR="003E0153" w:rsidRPr="00A47F2F" w:rsidRDefault="003E0153" w:rsidP="00433978">
            <w:pPr>
              <w:spacing w:after="0" w:line="240" w:lineRule="auto"/>
              <w:jc w:val="center"/>
              <w:rPr>
                <w:b/>
                <w:bCs/>
                <w:color w:val="000000"/>
                <w:szCs w:val="24"/>
              </w:rPr>
            </w:pPr>
            <w:r>
              <w:rPr>
                <w:b/>
                <w:bCs/>
                <w:color w:val="000000"/>
                <w:szCs w:val="24"/>
              </w:rPr>
              <w:t>Eylem Tarihi</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6E02C7" w:rsidRPr="00124887" w:rsidRDefault="006E02C7" w:rsidP="00433978">
            <w:pPr>
              <w:spacing w:after="0"/>
            </w:pPr>
            <w:r w:rsidRPr="00124887">
              <w:t xml:space="preserve">Uluslararası proje uygulaması </w:t>
            </w:r>
            <w:r w:rsidRPr="00124887">
              <w:rPr>
                <w:b/>
              </w:rPr>
              <w:t>(Erasmus+)</w:t>
            </w:r>
            <w:r w:rsidRPr="00124887">
              <w:t xml:space="preserve"> teşvik edilerek hareketlilik ve etkileşim artırılacaktır.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Okul Stratejik Plan Ekibi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6E02C7" w:rsidRPr="00124887" w:rsidRDefault="006E02C7" w:rsidP="00433978">
            <w:pPr>
              <w:spacing w:after="0"/>
            </w:pPr>
            <w:r>
              <w:t>Öğrencilerin dikkatini çeken ingilizce panolar hazırlanıp güncellemesi yapılacaktır.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İngilizce Öğretmeni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6E02C7" w:rsidRPr="00124887" w:rsidRDefault="006E02C7" w:rsidP="00433978">
            <w:pPr>
              <w:spacing w:after="0"/>
            </w:pPr>
            <w:r w:rsidRPr="00124887">
              <w:t>Dy-NED programının kullanılmasına yönelik çalışmalar yapılacaktır.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Müdür Yardımcısı ve İngilizce Öğretmeni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szCs w:val="24"/>
                <w:highlight w:val="green"/>
              </w:rPr>
            </w:pPr>
            <w:r w:rsidRPr="00286569">
              <w:rPr>
                <w:szCs w:val="24"/>
              </w:rPr>
              <w:t>Öğrenci seviyelerine uygun</w:t>
            </w:r>
            <w:r>
              <w:rPr>
                <w:szCs w:val="24"/>
              </w:rPr>
              <w:t xml:space="preserve"> EBA üzerinden ingilizce sesli kaynakları ve ders materyalleri kullanılacaktır.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İngilizce Öğretmeni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bl>
    <w:p w:rsidR="0053180A" w:rsidRDefault="0053180A" w:rsidP="006E02C7">
      <w:pPr>
        <w:pStyle w:val="Balk2"/>
        <w:numPr>
          <w:ilvl w:val="0"/>
          <w:numId w:val="0"/>
        </w:numPr>
        <w:ind w:left="1440" w:hanging="360"/>
        <w:jc w:val="center"/>
      </w:pPr>
      <w:bookmarkStart w:id="42" w:name="_Toc531097546"/>
    </w:p>
    <w:p w:rsidR="0053180A" w:rsidRDefault="0053180A" w:rsidP="0053180A"/>
    <w:p w:rsidR="0053180A" w:rsidRDefault="0053180A" w:rsidP="0053180A"/>
    <w:p w:rsidR="0053180A" w:rsidRDefault="0053180A" w:rsidP="0053180A"/>
    <w:p w:rsidR="0053180A" w:rsidRDefault="0053180A" w:rsidP="0053180A"/>
    <w:p w:rsidR="0053180A" w:rsidRDefault="0053180A" w:rsidP="0053180A"/>
    <w:p w:rsidR="0053180A" w:rsidRPr="0053180A" w:rsidRDefault="0053180A" w:rsidP="0053180A"/>
    <w:p w:rsidR="006E02C7" w:rsidRDefault="006E02C7" w:rsidP="006E02C7">
      <w:pPr>
        <w:pStyle w:val="Balk2"/>
        <w:numPr>
          <w:ilvl w:val="0"/>
          <w:numId w:val="0"/>
        </w:numPr>
        <w:ind w:left="1440" w:hanging="360"/>
        <w:jc w:val="center"/>
      </w:pPr>
      <w:r>
        <w:lastRenderedPageBreak/>
        <w:t xml:space="preserve">TEMA </w:t>
      </w:r>
      <w:r w:rsidR="00BF169D">
        <w:t>4.</w:t>
      </w:r>
      <w:r>
        <w:t>3</w:t>
      </w:r>
      <w:r w:rsidRPr="00A47F2F">
        <w:t>: KURUMSAL KAPASİTE</w:t>
      </w:r>
      <w:bookmarkEnd w:id="42"/>
    </w:p>
    <w:p w:rsidR="006E02C7" w:rsidRPr="00330176" w:rsidRDefault="006E02C7" w:rsidP="006E02C7">
      <w:pPr>
        <w:ind w:right="-710"/>
        <w:rPr>
          <w:rFonts w:cs="Times New Roman"/>
          <w:sz w:val="24"/>
          <w:szCs w:val="24"/>
        </w:rPr>
      </w:pPr>
      <w:r w:rsidRPr="00330176">
        <w:rPr>
          <w:sz w:val="24"/>
          <w:szCs w:val="24"/>
        </w:rPr>
        <w:t>Eğitim ve öğretim faaliyetlerinin daha nitelikli olarak verilebilmesi için okulların kurumsal kapasitesi güçlendirilmesi gerekmektedir.</w:t>
      </w:r>
      <w:r w:rsidR="00330176">
        <w:rPr>
          <w:rFonts w:cs="Times New Roman"/>
          <w:sz w:val="24"/>
          <w:szCs w:val="24"/>
        </w:rPr>
        <w:t>Kurumsal iletişim,kurumsal y</w:t>
      </w:r>
      <w:r w:rsidRPr="00330176">
        <w:rPr>
          <w:rFonts w:cs="Times New Roman"/>
          <w:sz w:val="24"/>
          <w:szCs w:val="24"/>
        </w:rPr>
        <w:t>öneti</w:t>
      </w:r>
      <w:r w:rsidR="00330176">
        <w:rPr>
          <w:rFonts w:cs="Times New Roman"/>
          <w:sz w:val="24"/>
          <w:szCs w:val="24"/>
        </w:rPr>
        <w:t>m,bina ve yerleşke,donanım, temizlik,hijyen,iş güvenliği,okul güvenliği,t</w:t>
      </w:r>
      <w:r w:rsidRPr="00330176">
        <w:rPr>
          <w:rFonts w:cs="Times New Roman"/>
          <w:sz w:val="24"/>
          <w:szCs w:val="24"/>
        </w:rPr>
        <w:t>aşıma ve servis vb</w:t>
      </w:r>
      <w:r w:rsidR="00330176">
        <w:rPr>
          <w:rFonts w:cs="Times New Roman"/>
          <w:sz w:val="24"/>
          <w:szCs w:val="24"/>
        </w:rPr>
        <w:t>. konuların ele alınması yerinde olacaktır.</w:t>
      </w:r>
    </w:p>
    <w:p w:rsidR="006E02C7" w:rsidRDefault="006E02C7" w:rsidP="006E02C7">
      <w:pPr>
        <w:rPr>
          <w:b/>
          <w:sz w:val="24"/>
          <w:szCs w:val="24"/>
        </w:rPr>
      </w:pPr>
      <w:r>
        <w:rPr>
          <w:b/>
          <w:sz w:val="24"/>
          <w:szCs w:val="24"/>
        </w:rPr>
        <w:t>STRATEJİK AMAÇ 3:</w:t>
      </w:r>
    </w:p>
    <w:p w:rsidR="00330176" w:rsidRDefault="00330176" w:rsidP="00330176">
      <w:pPr>
        <w:rPr>
          <w:rFonts w:cs="Times New Roman"/>
          <w:sz w:val="24"/>
          <w:szCs w:val="24"/>
        </w:rPr>
      </w:pPr>
      <w:r w:rsidRPr="00B03EB7">
        <w:rPr>
          <w:rFonts w:cs="Times New Roman"/>
          <w:sz w:val="24"/>
          <w:szCs w:val="24"/>
        </w:rPr>
        <w:t>Etkin ve verimli işleyen bir kurumsal yapıyı oluşturmak için; mevcut beşeri, fiziki ve mali alt yapı ile yönetim ve organizasyon yapısını iy</w:t>
      </w:r>
      <w:r>
        <w:rPr>
          <w:rFonts w:cs="Times New Roman"/>
          <w:sz w:val="24"/>
          <w:szCs w:val="24"/>
        </w:rPr>
        <w:t>ileştirerek</w:t>
      </w:r>
      <w:r w:rsidRPr="00B03EB7">
        <w:rPr>
          <w:rFonts w:cs="Times New Roman"/>
          <w:sz w:val="24"/>
          <w:szCs w:val="24"/>
        </w:rPr>
        <w:t xml:space="preserve"> kurumsal kapasiteyi geliştirmek.</w:t>
      </w:r>
    </w:p>
    <w:p w:rsidR="00330176" w:rsidRDefault="00330176" w:rsidP="00330176">
      <w:pPr>
        <w:rPr>
          <w:rStyle w:val="Balk4Char"/>
        </w:rPr>
      </w:pPr>
      <w:r w:rsidRPr="002B6FDB">
        <w:rPr>
          <w:rStyle w:val="Balk4Char"/>
        </w:rPr>
        <w:t>Stratejik He</w:t>
      </w:r>
      <w:r>
        <w:rPr>
          <w:rStyle w:val="Balk4Char"/>
        </w:rPr>
        <w:t>def 3.1:</w:t>
      </w:r>
    </w:p>
    <w:p w:rsidR="00330176" w:rsidRDefault="00330176" w:rsidP="00330176">
      <w:pPr>
        <w:rPr>
          <w:rFonts w:cs="Times New Roman"/>
          <w:sz w:val="24"/>
          <w:szCs w:val="24"/>
        </w:rPr>
      </w:pPr>
      <w:r>
        <w:rPr>
          <w:rFonts w:cs="Times New Roman"/>
          <w:sz w:val="24"/>
          <w:szCs w:val="24"/>
        </w:rPr>
        <w:t>Kurumumuz kaynaklarını,</w:t>
      </w:r>
      <w:r w:rsidRPr="00B03EB7">
        <w:rPr>
          <w:rFonts w:cs="Times New Roman"/>
          <w:sz w:val="24"/>
          <w:szCs w:val="24"/>
        </w:rPr>
        <w:t>plan dönemi sonuna kadar ihtiyaçlar doğrultusunda ve çağın gereklerine uygun biçimde donatılmış</w:t>
      </w:r>
      <w:r>
        <w:rPr>
          <w:rFonts w:cs="Times New Roman"/>
          <w:sz w:val="24"/>
          <w:szCs w:val="24"/>
        </w:rPr>
        <w:t>,temiz ve güvenli</w:t>
      </w:r>
      <w:r w:rsidRPr="00B03EB7">
        <w:rPr>
          <w:rFonts w:cs="Times New Roman"/>
          <w:sz w:val="24"/>
          <w:szCs w:val="24"/>
        </w:rPr>
        <w:t xml:space="preserve"> eğitim ortamı hazırlamak için etkili ve verimli bir şekilde kullanmak</w:t>
      </w:r>
      <w:r>
        <w:rPr>
          <w:rFonts w:cs="Times New Roman"/>
          <w:sz w:val="24"/>
          <w:szCs w:val="24"/>
        </w:rPr>
        <w:t>.</w:t>
      </w:r>
    </w:p>
    <w:p w:rsidR="0030037E" w:rsidRPr="002B6FDB" w:rsidRDefault="0030037E" w:rsidP="0030037E">
      <w:pPr>
        <w:rPr>
          <w:b/>
          <w:color w:val="FF0000"/>
          <w:sz w:val="28"/>
        </w:rPr>
      </w:pPr>
      <w:r w:rsidRPr="002B6FDB">
        <w:rPr>
          <w:b/>
          <w:sz w:val="28"/>
        </w:rPr>
        <w:t>Performans Göstergeleri</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3831"/>
        <w:gridCol w:w="889"/>
        <w:gridCol w:w="859"/>
        <w:gridCol w:w="819"/>
        <w:gridCol w:w="792"/>
        <w:gridCol w:w="859"/>
        <w:gridCol w:w="790"/>
        <w:gridCol w:w="11"/>
      </w:tblGrid>
      <w:tr w:rsidR="0030037E" w:rsidRPr="00A47F2F" w:rsidTr="0030037E">
        <w:trPr>
          <w:trHeight w:val="415"/>
        </w:trPr>
        <w:tc>
          <w:tcPr>
            <w:tcW w:w="1380" w:type="dxa"/>
            <w:vMerge w:val="restart"/>
            <w:shd w:val="clear" w:color="auto" w:fill="auto"/>
            <w:noWrap/>
            <w:vAlign w:val="center"/>
            <w:hideMark/>
          </w:tcPr>
          <w:p w:rsidR="0030037E" w:rsidRPr="003322A4" w:rsidRDefault="0030037E" w:rsidP="00433978">
            <w:pPr>
              <w:spacing w:after="0" w:line="240" w:lineRule="auto"/>
              <w:rPr>
                <w:b/>
                <w:bCs/>
                <w:color w:val="000000"/>
              </w:rPr>
            </w:pPr>
            <w:r>
              <w:rPr>
                <w:b/>
                <w:bCs/>
                <w:color w:val="000000"/>
              </w:rPr>
              <w:t>No</w:t>
            </w:r>
          </w:p>
        </w:tc>
        <w:tc>
          <w:tcPr>
            <w:tcW w:w="3831" w:type="dxa"/>
            <w:vMerge w:val="restart"/>
            <w:shd w:val="clear" w:color="auto" w:fill="auto"/>
            <w:vAlign w:val="center"/>
            <w:hideMark/>
          </w:tcPr>
          <w:p w:rsidR="0030037E" w:rsidRPr="003322A4" w:rsidRDefault="0030037E" w:rsidP="00433978">
            <w:pPr>
              <w:spacing w:after="0" w:line="240" w:lineRule="auto"/>
              <w:rPr>
                <w:b/>
                <w:bCs/>
                <w:color w:val="000000"/>
                <w:sz w:val="20"/>
              </w:rPr>
            </w:pPr>
            <w:r w:rsidRPr="003322A4">
              <w:rPr>
                <w:b/>
                <w:bCs/>
                <w:color w:val="000000"/>
                <w:sz w:val="20"/>
              </w:rPr>
              <w:t>PERFORMANS</w:t>
            </w:r>
          </w:p>
          <w:p w:rsidR="0030037E" w:rsidRPr="003322A4" w:rsidRDefault="0030037E" w:rsidP="00433978">
            <w:pPr>
              <w:spacing w:after="0" w:line="240" w:lineRule="auto"/>
              <w:rPr>
                <w:b/>
                <w:bCs/>
                <w:color w:val="000000"/>
                <w:sz w:val="20"/>
              </w:rPr>
            </w:pPr>
            <w:r w:rsidRPr="003322A4">
              <w:rPr>
                <w:b/>
                <w:bCs/>
                <w:color w:val="000000"/>
                <w:sz w:val="20"/>
              </w:rPr>
              <w:t>GÖSTERGESİ</w:t>
            </w:r>
          </w:p>
        </w:tc>
        <w:tc>
          <w:tcPr>
            <w:tcW w:w="889" w:type="dxa"/>
            <w:shd w:val="clear" w:color="auto" w:fill="auto"/>
            <w:vAlign w:val="center"/>
          </w:tcPr>
          <w:p w:rsidR="0030037E" w:rsidRPr="003322A4" w:rsidRDefault="0030037E" w:rsidP="00433978">
            <w:pPr>
              <w:spacing w:after="0" w:line="240" w:lineRule="auto"/>
              <w:rPr>
                <w:b/>
                <w:bCs/>
                <w:color w:val="000000"/>
                <w:sz w:val="20"/>
              </w:rPr>
            </w:pPr>
            <w:r w:rsidRPr="003322A4">
              <w:rPr>
                <w:b/>
                <w:bCs/>
                <w:color w:val="000000"/>
                <w:sz w:val="20"/>
              </w:rPr>
              <w:t>Mevcut</w:t>
            </w:r>
          </w:p>
        </w:tc>
        <w:tc>
          <w:tcPr>
            <w:tcW w:w="4130" w:type="dxa"/>
            <w:gridSpan w:val="6"/>
            <w:shd w:val="clear" w:color="auto" w:fill="auto"/>
            <w:vAlign w:val="center"/>
          </w:tcPr>
          <w:p w:rsidR="0030037E" w:rsidRPr="003322A4" w:rsidRDefault="0030037E" w:rsidP="00433978">
            <w:pPr>
              <w:spacing w:after="0" w:line="240" w:lineRule="auto"/>
              <w:rPr>
                <w:b/>
                <w:bCs/>
                <w:color w:val="000000"/>
              </w:rPr>
            </w:pPr>
            <w:r w:rsidRPr="003322A4">
              <w:rPr>
                <w:b/>
                <w:bCs/>
                <w:color w:val="000000"/>
              </w:rPr>
              <w:t>HEDEF</w:t>
            </w:r>
          </w:p>
        </w:tc>
      </w:tr>
      <w:tr w:rsidR="0030037E" w:rsidRPr="00A47F2F" w:rsidTr="0030037E">
        <w:trPr>
          <w:gridAfter w:val="1"/>
          <w:wAfter w:w="11" w:type="dxa"/>
          <w:trHeight w:val="304"/>
        </w:trPr>
        <w:tc>
          <w:tcPr>
            <w:tcW w:w="1380" w:type="dxa"/>
            <w:vMerge/>
            <w:shd w:val="clear" w:color="auto" w:fill="auto"/>
            <w:vAlign w:val="center"/>
            <w:hideMark/>
          </w:tcPr>
          <w:p w:rsidR="0030037E" w:rsidRPr="003322A4" w:rsidRDefault="0030037E" w:rsidP="00433978">
            <w:pPr>
              <w:spacing w:after="0" w:line="240" w:lineRule="auto"/>
              <w:rPr>
                <w:b/>
                <w:bCs/>
              </w:rPr>
            </w:pPr>
          </w:p>
        </w:tc>
        <w:tc>
          <w:tcPr>
            <w:tcW w:w="3831" w:type="dxa"/>
            <w:vMerge/>
            <w:shd w:val="clear" w:color="auto" w:fill="auto"/>
            <w:vAlign w:val="center"/>
            <w:hideMark/>
          </w:tcPr>
          <w:p w:rsidR="0030037E" w:rsidRPr="003322A4" w:rsidRDefault="0030037E" w:rsidP="00433978">
            <w:pPr>
              <w:spacing w:after="0" w:line="240" w:lineRule="auto"/>
              <w:rPr>
                <w:b/>
                <w:bCs/>
              </w:rPr>
            </w:pPr>
          </w:p>
        </w:tc>
        <w:tc>
          <w:tcPr>
            <w:tcW w:w="889" w:type="dxa"/>
            <w:shd w:val="clear" w:color="auto" w:fill="auto"/>
            <w:noWrap/>
            <w:vAlign w:val="center"/>
            <w:hideMark/>
          </w:tcPr>
          <w:p w:rsidR="0030037E" w:rsidRPr="003322A4" w:rsidRDefault="0030037E" w:rsidP="00433978">
            <w:pPr>
              <w:spacing w:after="0" w:line="240" w:lineRule="auto"/>
              <w:rPr>
                <w:b/>
                <w:bCs/>
              </w:rPr>
            </w:pPr>
            <w:r w:rsidRPr="003322A4">
              <w:rPr>
                <w:b/>
                <w:bCs/>
              </w:rPr>
              <w:t>2018</w:t>
            </w:r>
          </w:p>
        </w:tc>
        <w:tc>
          <w:tcPr>
            <w:tcW w:w="859" w:type="dxa"/>
            <w:shd w:val="clear" w:color="auto" w:fill="auto"/>
            <w:noWrap/>
            <w:vAlign w:val="center"/>
            <w:hideMark/>
          </w:tcPr>
          <w:p w:rsidR="0030037E" w:rsidRPr="003322A4" w:rsidRDefault="0030037E" w:rsidP="00433978">
            <w:pPr>
              <w:spacing w:after="0" w:line="240" w:lineRule="auto"/>
              <w:rPr>
                <w:b/>
                <w:bCs/>
              </w:rPr>
            </w:pPr>
            <w:r w:rsidRPr="003322A4">
              <w:rPr>
                <w:b/>
                <w:bCs/>
              </w:rPr>
              <w:t>2019</w:t>
            </w:r>
          </w:p>
        </w:tc>
        <w:tc>
          <w:tcPr>
            <w:tcW w:w="819" w:type="dxa"/>
            <w:vAlign w:val="center"/>
          </w:tcPr>
          <w:p w:rsidR="0030037E" w:rsidRPr="003322A4" w:rsidRDefault="0030037E" w:rsidP="00433978">
            <w:pPr>
              <w:spacing w:after="0" w:line="240" w:lineRule="auto"/>
              <w:rPr>
                <w:b/>
                <w:bCs/>
              </w:rPr>
            </w:pPr>
            <w:r w:rsidRPr="003322A4">
              <w:rPr>
                <w:b/>
                <w:bCs/>
              </w:rPr>
              <w:t>2020</w:t>
            </w:r>
          </w:p>
        </w:tc>
        <w:tc>
          <w:tcPr>
            <w:tcW w:w="792" w:type="dxa"/>
            <w:vAlign w:val="center"/>
          </w:tcPr>
          <w:p w:rsidR="0030037E" w:rsidRPr="003322A4" w:rsidRDefault="0030037E" w:rsidP="00433978">
            <w:pPr>
              <w:spacing w:after="0" w:line="240" w:lineRule="auto"/>
              <w:rPr>
                <w:b/>
                <w:bCs/>
              </w:rPr>
            </w:pPr>
            <w:r w:rsidRPr="003322A4">
              <w:rPr>
                <w:b/>
                <w:bCs/>
              </w:rPr>
              <w:t>2021</w:t>
            </w:r>
          </w:p>
        </w:tc>
        <w:tc>
          <w:tcPr>
            <w:tcW w:w="859" w:type="dxa"/>
            <w:vAlign w:val="center"/>
          </w:tcPr>
          <w:p w:rsidR="0030037E" w:rsidRPr="003322A4" w:rsidRDefault="0030037E" w:rsidP="00433978">
            <w:pPr>
              <w:spacing w:after="0" w:line="240" w:lineRule="auto"/>
              <w:rPr>
                <w:b/>
                <w:bCs/>
              </w:rPr>
            </w:pPr>
            <w:r w:rsidRPr="003322A4">
              <w:rPr>
                <w:b/>
                <w:bCs/>
              </w:rPr>
              <w:t>2022</w:t>
            </w:r>
          </w:p>
        </w:tc>
        <w:tc>
          <w:tcPr>
            <w:tcW w:w="790" w:type="dxa"/>
            <w:vAlign w:val="center"/>
          </w:tcPr>
          <w:p w:rsidR="0030037E" w:rsidRPr="003322A4" w:rsidRDefault="0030037E" w:rsidP="00433978">
            <w:pPr>
              <w:spacing w:after="0" w:line="240" w:lineRule="auto"/>
              <w:rPr>
                <w:b/>
                <w:bCs/>
              </w:rPr>
            </w:pPr>
            <w:r w:rsidRPr="003322A4">
              <w:rPr>
                <w:b/>
                <w:bCs/>
              </w:rPr>
              <w:t>2023</w:t>
            </w:r>
          </w:p>
        </w:tc>
      </w:tr>
      <w:tr w:rsidR="0030037E" w:rsidRPr="00A47F2F" w:rsidTr="004831EB">
        <w:trPr>
          <w:gridAfter w:val="1"/>
          <w:wAfter w:w="11" w:type="dxa"/>
          <w:trHeight w:val="541"/>
        </w:trPr>
        <w:tc>
          <w:tcPr>
            <w:tcW w:w="1380" w:type="dxa"/>
            <w:shd w:val="clear" w:color="auto" w:fill="auto"/>
            <w:vAlign w:val="center"/>
          </w:tcPr>
          <w:p w:rsidR="0030037E" w:rsidRPr="003322A4" w:rsidRDefault="0030037E" w:rsidP="00433978">
            <w:pPr>
              <w:spacing w:after="0" w:line="240" w:lineRule="auto"/>
              <w:rPr>
                <w:b/>
                <w:bCs/>
                <w:color w:val="FF0000"/>
              </w:rPr>
            </w:pPr>
            <w:r w:rsidRPr="003322A4">
              <w:rPr>
                <w:b/>
                <w:bCs/>
                <w:color w:val="FF0000"/>
              </w:rPr>
              <w:t>PG.</w:t>
            </w:r>
            <w:r>
              <w:rPr>
                <w:b/>
                <w:bCs/>
                <w:color w:val="FF0000"/>
              </w:rPr>
              <w:t>3</w:t>
            </w:r>
            <w:r w:rsidRPr="003322A4">
              <w:rPr>
                <w:b/>
                <w:bCs/>
                <w:color w:val="FF0000"/>
              </w:rPr>
              <w:t>.1</w:t>
            </w:r>
            <w:r>
              <w:rPr>
                <w:b/>
                <w:bCs/>
                <w:color w:val="FF0000"/>
              </w:rPr>
              <w:t>.a</w:t>
            </w:r>
          </w:p>
        </w:tc>
        <w:tc>
          <w:tcPr>
            <w:tcW w:w="3831" w:type="dxa"/>
            <w:shd w:val="clear" w:color="auto" w:fill="auto"/>
            <w:vAlign w:val="center"/>
          </w:tcPr>
          <w:p w:rsidR="0030037E" w:rsidRPr="003322A4" w:rsidRDefault="0030037E" w:rsidP="00433978">
            <w:pPr>
              <w:spacing w:after="0" w:line="240" w:lineRule="auto"/>
            </w:pPr>
            <w:r>
              <w:t>Eğitim-Öğretim için kullanılan bilgisayar sayısı</w:t>
            </w:r>
          </w:p>
        </w:tc>
        <w:tc>
          <w:tcPr>
            <w:tcW w:w="889" w:type="dxa"/>
            <w:shd w:val="clear" w:color="auto" w:fill="auto"/>
            <w:noWrap/>
            <w:vAlign w:val="center"/>
          </w:tcPr>
          <w:p w:rsidR="0030037E" w:rsidRPr="003322A4" w:rsidRDefault="004831EB" w:rsidP="004831EB">
            <w:pPr>
              <w:spacing w:after="0" w:line="240" w:lineRule="auto"/>
              <w:jc w:val="center"/>
            </w:pPr>
            <w:r>
              <w:t>5</w:t>
            </w:r>
          </w:p>
        </w:tc>
        <w:tc>
          <w:tcPr>
            <w:tcW w:w="859" w:type="dxa"/>
            <w:shd w:val="clear" w:color="auto" w:fill="auto"/>
            <w:noWrap/>
            <w:vAlign w:val="center"/>
          </w:tcPr>
          <w:p w:rsidR="0030037E" w:rsidRPr="003322A4" w:rsidRDefault="004831EB" w:rsidP="004831EB">
            <w:pPr>
              <w:spacing w:after="0" w:line="240" w:lineRule="auto"/>
              <w:jc w:val="center"/>
            </w:pPr>
            <w:r>
              <w:t>7</w:t>
            </w:r>
          </w:p>
        </w:tc>
        <w:tc>
          <w:tcPr>
            <w:tcW w:w="819" w:type="dxa"/>
            <w:vAlign w:val="center"/>
          </w:tcPr>
          <w:p w:rsidR="0030037E" w:rsidRPr="003322A4" w:rsidRDefault="004831EB" w:rsidP="004831EB">
            <w:pPr>
              <w:spacing w:after="0" w:line="240" w:lineRule="auto"/>
              <w:jc w:val="center"/>
            </w:pPr>
            <w:r>
              <w:t>7</w:t>
            </w:r>
          </w:p>
        </w:tc>
        <w:tc>
          <w:tcPr>
            <w:tcW w:w="792" w:type="dxa"/>
            <w:vAlign w:val="center"/>
          </w:tcPr>
          <w:p w:rsidR="0030037E" w:rsidRPr="003322A4" w:rsidRDefault="004831EB" w:rsidP="004831EB">
            <w:pPr>
              <w:spacing w:after="0" w:line="240" w:lineRule="auto"/>
              <w:jc w:val="center"/>
            </w:pPr>
            <w:r>
              <w:t>7</w:t>
            </w:r>
          </w:p>
        </w:tc>
        <w:tc>
          <w:tcPr>
            <w:tcW w:w="859" w:type="dxa"/>
            <w:vAlign w:val="center"/>
          </w:tcPr>
          <w:p w:rsidR="0030037E" w:rsidRPr="003322A4" w:rsidRDefault="004831EB" w:rsidP="004831EB">
            <w:pPr>
              <w:spacing w:after="0" w:line="240" w:lineRule="auto"/>
              <w:jc w:val="center"/>
            </w:pPr>
            <w:r>
              <w:t>7</w:t>
            </w:r>
          </w:p>
        </w:tc>
        <w:tc>
          <w:tcPr>
            <w:tcW w:w="790" w:type="dxa"/>
            <w:vAlign w:val="center"/>
          </w:tcPr>
          <w:p w:rsidR="0030037E" w:rsidRPr="003322A4" w:rsidRDefault="004831EB" w:rsidP="004831EB">
            <w:pPr>
              <w:spacing w:after="0" w:line="240" w:lineRule="auto"/>
              <w:jc w:val="center"/>
            </w:pPr>
            <w:r>
              <w:t>7</w:t>
            </w:r>
          </w:p>
        </w:tc>
      </w:tr>
      <w:tr w:rsidR="004831EB" w:rsidRPr="00A47F2F" w:rsidTr="00433978">
        <w:trPr>
          <w:gridAfter w:val="1"/>
          <w:wAfter w:w="11" w:type="dxa"/>
          <w:trHeight w:val="541"/>
        </w:trPr>
        <w:tc>
          <w:tcPr>
            <w:tcW w:w="1380" w:type="dxa"/>
            <w:shd w:val="clear" w:color="auto" w:fill="auto"/>
            <w:vAlign w:val="center"/>
          </w:tcPr>
          <w:p w:rsidR="004831EB" w:rsidRPr="003322A4" w:rsidRDefault="004831EB" w:rsidP="00433978">
            <w:r w:rsidRPr="003322A4">
              <w:rPr>
                <w:b/>
                <w:bCs/>
                <w:color w:val="FF0000"/>
              </w:rPr>
              <w:t>PG.</w:t>
            </w:r>
            <w:r>
              <w:rPr>
                <w:b/>
                <w:bCs/>
                <w:color w:val="FF0000"/>
              </w:rPr>
              <w:t>3</w:t>
            </w:r>
            <w:r w:rsidRPr="003322A4">
              <w:rPr>
                <w:b/>
                <w:bCs/>
                <w:color w:val="FF0000"/>
              </w:rPr>
              <w:t>.</w:t>
            </w:r>
            <w:r>
              <w:rPr>
                <w:b/>
                <w:bCs/>
                <w:color w:val="FF0000"/>
              </w:rPr>
              <w:t>2.b</w:t>
            </w:r>
          </w:p>
        </w:tc>
        <w:tc>
          <w:tcPr>
            <w:tcW w:w="3831" w:type="dxa"/>
            <w:shd w:val="clear" w:color="auto" w:fill="auto"/>
            <w:vAlign w:val="center"/>
          </w:tcPr>
          <w:p w:rsidR="004831EB" w:rsidRPr="003322A4" w:rsidRDefault="004831EB" w:rsidP="00433978">
            <w:pPr>
              <w:spacing w:after="0" w:line="240" w:lineRule="auto"/>
            </w:pPr>
            <w:r>
              <w:t>Projeksiyon cihazı sayısı</w:t>
            </w:r>
          </w:p>
        </w:tc>
        <w:tc>
          <w:tcPr>
            <w:tcW w:w="889" w:type="dxa"/>
            <w:shd w:val="clear" w:color="auto" w:fill="auto"/>
            <w:noWrap/>
            <w:vAlign w:val="center"/>
          </w:tcPr>
          <w:p w:rsidR="004831EB" w:rsidRPr="003322A4" w:rsidRDefault="00212CD6" w:rsidP="00433978">
            <w:pPr>
              <w:spacing w:after="0" w:line="240" w:lineRule="auto"/>
              <w:jc w:val="center"/>
            </w:pPr>
            <w:r>
              <w:t>0</w:t>
            </w:r>
          </w:p>
        </w:tc>
        <w:tc>
          <w:tcPr>
            <w:tcW w:w="859" w:type="dxa"/>
            <w:shd w:val="clear" w:color="auto" w:fill="auto"/>
            <w:noWrap/>
            <w:vAlign w:val="center"/>
          </w:tcPr>
          <w:p w:rsidR="004831EB" w:rsidRPr="003322A4" w:rsidRDefault="00212CD6" w:rsidP="00433978">
            <w:pPr>
              <w:spacing w:after="0" w:line="240" w:lineRule="auto"/>
              <w:jc w:val="center"/>
            </w:pPr>
            <w:r>
              <w:t>0</w:t>
            </w:r>
          </w:p>
        </w:tc>
        <w:tc>
          <w:tcPr>
            <w:tcW w:w="819" w:type="dxa"/>
            <w:vAlign w:val="center"/>
          </w:tcPr>
          <w:p w:rsidR="004831EB" w:rsidRPr="003322A4" w:rsidRDefault="00212CD6" w:rsidP="00433978">
            <w:pPr>
              <w:spacing w:after="0" w:line="240" w:lineRule="auto"/>
              <w:jc w:val="center"/>
            </w:pPr>
            <w:r>
              <w:t>0</w:t>
            </w:r>
          </w:p>
        </w:tc>
        <w:tc>
          <w:tcPr>
            <w:tcW w:w="792" w:type="dxa"/>
            <w:vAlign w:val="center"/>
          </w:tcPr>
          <w:p w:rsidR="004831EB" w:rsidRPr="003322A4" w:rsidRDefault="00212CD6" w:rsidP="00433978">
            <w:pPr>
              <w:spacing w:after="0" w:line="240" w:lineRule="auto"/>
              <w:jc w:val="center"/>
            </w:pPr>
            <w:r>
              <w:t>0</w:t>
            </w:r>
          </w:p>
        </w:tc>
        <w:tc>
          <w:tcPr>
            <w:tcW w:w="859" w:type="dxa"/>
            <w:vAlign w:val="center"/>
          </w:tcPr>
          <w:p w:rsidR="004831EB" w:rsidRPr="003322A4" w:rsidRDefault="00212CD6" w:rsidP="00433978">
            <w:pPr>
              <w:spacing w:after="0" w:line="240" w:lineRule="auto"/>
              <w:jc w:val="center"/>
            </w:pPr>
            <w:r>
              <w:t>0</w:t>
            </w:r>
          </w:p>
        </w:tc>
        <w:tc>
          <w:tcPr>
            <w:tcW w:w="790" w:type="dxa"/>
            <w:vAlign w:val="center"/>
          </w:tcPr>
          <w:p w:rsidR="004831EB" w:rsidRPr="003322A4" w:rsidRDefault="00212CD6" w:rsidP="00433978">
            <w:pPr>
              <w:spacing w:after="0" w:line="240" w:lineRule="auto"/>
              <w:jc w:val="center"/>
            </w:pPr>
            <w:r>
              <w:t>0</w:t>
            </w:r>
          </w:p>
        </w:tc>
      </w:tr>
      <w:tr w:rsidR="0030037E" w:rsidRPr="00A47F2F" w:rsidTr="004831EB">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3</w:t>
            </w:r>
            <w:r w:rsidR="007E4767">
              <w:rPr>
                <w:b/>
                <w:bCs/>
                <w:color w:val="FF0000"/>
              </w:rPr>
              <w:t>.c</w:t>
            </w:r>
          </w:p>
        </w:tc>
        <w:tc>
          <w:tcPr>
            <w:tcW w:w="3831" w:type="dxa"/>
            <w:shd w:val="clear" w:color="auto" w:fill="auto"/>
            <w:vAlign w:val="center"/>
          </w:tcPr>
          <w:p w:rsidR="0030037E" w:rsidRPr="003322A4" w:rsidRDefault="0030037E" w:rsidP="00433978">
            <w:pPr>
              <w:spacing w:after="0" w:line="240" w:lineRule="auto"/>
            </w:pPr>
            <w:r w:rsidRPr="00D80888">
              <w:rPr>
                <w:rFonts w:eastAsia="Times New Roman" w:cs="Arial"/>
                <w:color w:val="000000"/>
              </w:rPr>
              <w:t>Geliştirilen ve üretilen eğitim materyali sayısı</w:t>
            </w:r>
          </w:p>
        </w:tc>
        <w:tc>
          <w:tcPr>
            <w:tcW w:w="889" w:type="dxa"/>
            <w:shd w:val="clear" w:color="auto" w:fill="auto"/>
            <w:noWrap/>
            <w:vAlign w:val="center"/>
          </w:tcPr>
          <w:p w:rsidR="0030037E" w:rsidRPr="003322A4" w:rsidRDefault="004831EB" w:rsidP="004831EB">
            <w:pPr>
              <w:spacing w:after="0" w:line="240" w:lineRule="auto"/>
              <w:jc w:val="center"/>
            </w:pPr>
            <w:r>
              <w:t>35</w:t>
            </w:r>
          </w:p>
        </w:tc>
        <w:tc>
          <w:tcPr>
            <w:tcW w:w="859" w:type="dxa"/>
            <w:shd w:val="clear" w:color="auto" w:fill="auto"/>
            <w:noWrap/>
            <w:vAlign w:val="center"/>
          </w:tcPr>
          <w:p w:rsidR="0030037E" w:rsidRPr="003322A4" w:rsidRDefault="004831EB" w:rsidP="004831EB">
            <w:pPr>
              <w:spacing w:after="0" w:line="240" w:lineRule="auto"/>
              <w:jc w:val="center"/>
            </w:pPr>
            <w:r>
              <w:t>40</w:t>
            </w:r>
          </w:p>
        </w:tc>
        <w:tc>
          <w:tcPr>
            <w:tcW w:w="819" w:type="dxa"/>
            <w:vAlign w:val="center"/>
          </w:tcPr>
          <w:p w:rsidR="0030037E" w:rsidRPr="003322A4" w:rsidRDefault="004831EB" w:rsidP="004831EB">
            <w:pPr>
              <w:spacing w:after="0" w:line="240" w:lineRule="auto"/>
              <w:jc w:val="center"/>
            </w:pPr>
            <w:r>
              <w:t>45</w:t>
            </w:r>
          </w:p>
        </w:tc>
        <w:tc>
          <w:tcPr>
            <w:tcW w:w="792" w:type="dxa"/>
            <w:vAlign w:val="center"/>
          </w:tcPr>
          <w:p w:rsidR="0030037E" w:rsidRPr="003322A4" w:rsidRDefault="004831EB" w:rsidP="004831EB">
            <w:pPr>
              <w:spacing w:after="0" w:line="240" w:lineRule="auto"/>
              <w:jc w:val="center"/>
            </w:pPr>
            <w:r>
              <w:t>50</w:t>
            </w:r>
          </w:p>
        </w:tc>
        <w:tc>
          <w:tcPr>
            <w:tcW w:w="859" w:type="dxa"/>
            <w:vAlign w:val="center"/>
          </w:tcPr>
          <w:p w:rsidR="0030037E" w:rsidRPr="003322A4" w:rsidRDefault="004831EB" w:rsidP="004831EB">
            <w:pPr>
              <w:spacing w:after="0" w:line="240" w:lineRule="auto"/>
              <w:jc w:val="center"/>
            </w:pPr>
            <w:r>
              <w:t>55</w:t>
            </w:r>
          </w:p>
        </w:tc>
        <w:tc>
          <w:tcPr>
            <w:tcW w:w="790" w:type="dxa"/>
            <w:vAlign w:val="center"/>
          </w:tcPr>
          <w:p w:rsidR="0030037E" w:rsidRPr="003322A4" w:rsidRDefault="004831EB" w:rsidP="004831EB">
            <w:pPr>
              <w:spacing w:after="0" w:line="240" w:lineRule="auto"/>
              <w:jc w:val="center"/>
            </w:pPr>
            <w:r>
              <w:t>60</w:t>
            </w:r>
          </w:p>
        </w:tc>
      </w:tr>
      <w:tr w:rsidR="0030037E" w:rsidRPr="00A47F2F" w:rsidTr="00CE4FFF">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.d</w:t>
            </w:r>
          </w:p>
        </w:tc>
        <w:tc>
          <w:tcPr>
            <w:tcW w:w="3831" w:type="dxa"/>
            <w:shd w:val="clear" w:color="auto" w:fill="auto"/>
            <w:vAlign w:val="center"/>
          </w:tcPr>
          <w:p w:rsidR="0030037E" w:rsidRPr="003322A4" w:rsidRDefault="0030037E" w:rsidP="00433978">
            <w:pPr>
              <w:spacing w:after="0" w:line="240" w:lineRule="auto"/>
            </w:pPr>
            <w:r>
              <w:t>Güvenlik kamerası sayısı</w:t>
            </w:r>
          </w:p>
        </w:tc>
        <w:tc>
          <w:tcPr>
            <w:tcW w:w="889" w:type="dxa"/>
            <w:shd w:val="clear" w:color="auto" w:fill="auto"/>
            <w:noWrap/>
            <w:vAlign w:val="center"/>
          </w:tcPr>
          <w:p w:rsidR="0030037E" w:rsidRPr="003322A4" w:rsidRDefault="00433BA9" w:rsidP="00CE4FFF">
            <w:pPr>
              <w:spacing w:after="0" w:line="240" w:lineRule="auto"/>
              <w:jc w:val="center"/>
            </w:pPr>
            <w:r>
              <w:t>4</w:t>
            </w:r>
          </w:p>
        </w:tc>
        <w:tc>
          <w:tcPr>
            <w:tcW w:w="859" w:type="dxa"/>
            <w:shd w:val="clear" w:color="auto" w:fill="auto"/>
            <w:noWrap/>
            <w:vAlign w:val="center"/>
          </w:tcPr>
          <w:p w:rsidR="0030037E" w:rsidRPr="003322A4" w:rsidRDefault="00433BA9" w:rsidP="00CE4FFF">
            <w:pPr>
              <w:spacing w:after="0" w:line="240" w:lineRule="auto"/>
              <w:jc w:val="center"/>
            </w:pPr>
            <w:r>
              <w:t>1</w:t>
            </w:r>
            <w:r w:rsidR="00FF18B1">
              <w:t>1</w:t>
            </w:r>
          </w:p>
        </w:tc>
        <w:tc>
          <w:tcPr>
            <w:tcW w:w="819" w:type="dxa"/>
            <w:vAlign w:val="center"/>
          </w:tcPr>
          <w:p w:rsidR="0030037E" w:rsidRPr="003322A4" w:rsidRDefault="00433BA9" w:rsidP="00CE4FFF">
            <w:pPr>
              <w:spacing w:after="0" w:line="240" w:lineRule="auto"/>
              <w:jc w:val="center"/>
            </w:pPr>
            <w:r>
              <w:t>13</w:t>
            </w:r>
          </w:p>
        </w:tc>
        <w:tc>
          <w:tcPr>
            <w:tcW w:w="792" w:type="dxa"/>
            <w:vAlign w:val="center"/>
          </w:tcPr>
          <w:p w:rsidR="0030037E" w:rsidRPr="003322A4" w:rsidRDefault="00CE4FFF" w:rsidP="00CE4FFF">
            <w:pPr>
              <w:spacing w:after="0" w:line="240" w:lineRule="auto"/>
              <w:jc w:val="center"/>
            </w:pPr>
            <w:r>
              <w:t>13</w:t>
            </w:r>
          </w:p>
        </w:tc>
        <w:tc>
          <w:tcPr>
            <w:tcW w:w="859" w:type="dxa"/>
            <w:vAlign w:val="center"/>
          </w:tcPr>
          <w:p w:rsidR="0030037E" w:rsidRPr="003322A4" w:rsidRDefault="00CE4FFF" w:rsidP="00CE4FFF">
            <w:pPr>
              <w:spacing w:after="0" w:line="240" w:lineRule="auto"/>
              <w:jc w:val="center"/>
            </w:pPr>
            <w:r>
              <w:t>13</w:t>
            </w:r>
          </w:p>
        </w:tc>
        <w:tc>
          <w:tcPr>
            <w:tcW w:w="790" w:type="dxa"/>
            <w:vAlign w:val="center"/>
          </w:tcPr>
          <w:p w:rsidR="0030037E" w:rsidRPr="003322A4" w:rsidRDefault="00CE4FFF" w:rsidP="00CE4FFF">
            <w:pPr>
              <w:spacing w:after="0" w:line="240" w:lineRule="auto"/>
              <w:jc w:val="center"/>
            </w:pPr>
            <w:r>
              <w:t>13</w:t>
            </w:r>
          </w:p>
        </w:tc>
      </w:tr>
      <w:tr w:rsidR="0030037E" w:rsidRPr="003322A4" w:rsidTr="00CE4FFF">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.e</w:t>
            </w:r>
          </w:p>
        </w:tc>
        <w:tc>
          <w:tcPr>
            <w:tcW w:w="3831" w:type="dxa"/>
            <w:shd w:val="clear" w:color="auto" w:fill="auto"/>
            <w:vAlign w:val="center"/>
          </w:tcPr>
          <w:p w:rsidR="0030037E" w:rsidRPr="003322A4" w:rsidRDefault="0030037E" w:rsidP="00433978">
            <w:pPr>
              <w:spacing w:after="0" w:line="240" w:lineRule="auto"/>
            </w:pPr>
            <w:r>
              <w:t>Öğrencilere yönelik hijyen eğitimi sayısı</w:t>
            </w:r>
          </w:p>
        </w:tc>
        <w:tc>
          <w:tcPr>
            <w:tcW w:w="889" w:type="dxa"/>
            <w:shd w:val="clear" w:color="auto" w:fill="auto"/>
            <w:noWrap/>
            <w:vAlign w:val="center"/>
          </w:tcPr>
          <w:p w:rsidR="0030037E" w:rsidRPr="003322A4" w:rsidRDefault="00CE4FFF" w:rsidP="00CE4FFF">
            <w:pPr>
              <w:spacing w:after="0" w:line="240" w:lineRule="auto"/>
              <w:jc w:val="center"/>
            </w:pPr>
            <w:r>
              <w:t>6</w:t>
            </w:r>
          </w:p>
        </w:tc>
        <w:tc>
          <w:tcPr>
            <w:tcW w:w="859" w:type="dxa"/>
            <w:shd w:val="clear" w:color="auto" w:fill="auto"/>
            <w:noWrap/>
            <w:vAlign w:val="center"/>
          </w:tcPr>
          <w:p w:rsidR="0030037E" w:rsidRPr="003322A4" w:rsidRDefault="00CE4FFF" w:rsidP="00CE4FFF">
            <w:pPr>
              <w:spacing w:after="0" w:line="240" w:lineRule="auto"/>
              <w:jc w:val="center"/>
            </w:pPr>
            <w:r>
              <w:t>8</w:t>
            </w:r>
          </w:p>
        </w:tc>
        <w:tc>
          <w:tcPr>
            <w:tcW w:w="819" w:type="dxa"/>
            <w:vAlign w:val="center"/>
          </w:tcPr>
          <w:p w:rsidR="0030037E" w:rsidRPr="003322A4" w:rsidRDefault="00CE4FFF" w:rsidP="00CE4FFF">
            <w:pPr>
              <w:spacing w:after="0" w:line="240" w:lineRule="auto"/>
              <w:jc w:val="center"/>
            </w:pPr>
            <w:r>
              <w:t>10</w:t>
            </w:r>
          </w:p>
        </w:tc>
        <w:tc>
          <w:tcPr>
            <w:tcW w:w="792" w:type="dxa"/>
            <w:vAlign w:val="center"/>
          </w:tcPr>
          <w:p w:rsidR="0030037E" w:rsidRPr="003322A4" w:rsidRDefault="00CE4FFF" w:rsidP="00CE4FFF">
            <w:pPr>
              <w:spacing w:after="0" w:line="240" w:lineRule="auto"/>
              <w:jc w:val="center"/>
            </w:pPr>
            <w:r>
              <w:t>12</w:t>
            </w:r>
          </w:p>
        </w:tc>
        <w:tc>
          <w:tcPr>
            <w:tcW w:w="859" w:type="dxa"/>
            <w:vAlign w:val="center"/>
          </w:tcPr>
          <w:p w:rsidR="0030037E" w:rsidRPr="003322A4" w:rsidRDefault="00CE4FFF" w:rsidP="00CE4FFF">
            <w:pPr>
              <w:spacing w:after="0" w:line="240" w:lineRule="auto"/>
              <w:jc w:val="center"/>
            </w:pPr>
            <w:r>
              <w:t>14</w:t>
            </w:r>
          </w:p>
        </w:tc>
        <w:tc>
          <w:tcPr>
            <w:tcW w:w="790" w:type="dxa"/>
            <w:vAlign w:val="center"/>
          </w:tcPr>
          <w:p w:rsidR="0030037E" w:rsidRPr="003322A4" w:rsidRDefault="00CE4FFF" w:rsidP="00CE4FFF">
            <w:pPr>
              <w:spacing w:after="0" w:line="240" w:lineRule="auto"/>
              <w:jc w:val="center"/>
            </w:pPr>
            <w:r>
              <w:t>16</w:t>
            </w:r>
          </w:p>
        </w:tc>
      </w:tr>
      <w:tr w:rsidR="0030037E" w:rsidRPr="003322A4" w:rsidTr="00433978">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.f</w:t>
            </w:r>
          </w:p>
        </w:tc>
        <w:tc>
          <w:tcPr>
            <w:tcW w:w="3831" w:type="dxa"/>
            <w:shd w:val="clear" w:color="auto" w:fill="auto"/>
            <w:vAlign w:val="center"/>
          </w:tcPr>
          <w:p w:rsidR="0030037E" w:rsidRPr="003322A4" w:rsidRDefault="0030037E" w:rsidP="00433978">
            <w:pPr>
              <w:spacing w:after="0" w:line="240" w:lineRule="auto"/>
            </w:pPr>
            <w:r>
              <w:t>Okul bahçesine dikilen ağaç sayısı</w:t>
            </w:r>
          </w:p>
        </w:tc>
        <w:tc>
          <w:tcPr>
            <w:tcW w:w="889" w:type="dxa"/>
            <w:shd w:val="clear" w:color="auto" w:fill="auto"/>
            <w:noWrap/>
            <w:vAlign w:val="center"/>
          </w:tcPr>
          <w:p w:rsidR="0030037E" w:rsidRPr="003322A4" w:rsidRDefault="00212CD6" w:rsidP="00433978">
            <w:pPr>
              <w:spacing w:after="0" w:line="240" w:lineRule="auto"/>
              <w:jc w:val="center"/>
            </w:pPr>
            <w:r>
              <w:t>0</w:t>
            </w:r>
          </w:p>
        </w:tc>
        <w:tc>
          <w:tcPr>
            <w:tcW w:w="859" w:type="dxa"/>
            <w:shd w:val="clear" w:color="auto" w:fill="auto"/>
            <w:noWrap/>
            <w:vAlign w:val="center"/>
          </w:tcPr>
          <w:p w:rsidR="0030037E" w:rsidRPr="003322A4" w:rsidRDefault="00FF18B1" w:rsidP="00433978">
            <w:pPr>
              <w:spacing w:after="0" w:line="240" w:lineRule="auto"/>
              <w:jc w:val="center"/>
            </w:pPr>
            <w:r>
              <w:t>13</w:t>
            </w:r>
          </w:p>
        </w:tc>
        <w:tc>
          <w:tcPr>
            <w:tcW w:w="819" w:type="dxa"/>
            <w:vAlign w:val="center"/>
          </w:tcPr>
          <w:p w:rsidR="0030037E" w:rsidRPr="003322A4" w:rsidRDefault="00212CD6" w:rsidP="00433978">
            <w:pPr>
              <w:spacing w:after="0" w:line="240" w:lineRule="auto"/>
              <w:jc w:val="center"/>
            </w:pPr>
            <w:r>
              <w:t>0</w:t>
            </w:r>
          </w:p>
        </w:tc>
        <w:tc>
          <w:tcPr>
            <w:tcW w:w="792" w:type="dxa"/>
            <w:vAlign w:val="center"/>
          </w:tcPr>
          <w:p w:rsidR="0030037E" w:rsidRPr="003322A4" w:rsidRDefault="00433978" w:rsidP="00433978">
            <w:pPr>
              <w:spacing w:after="0" w:line="240" w:lineRule="auto"/>
              <w:jc w:val="center"/>
            </w:pPr>
            <w:r>
              <w:t>0</w:t>
            </w:r>
          </w:p>
        </w:tc>
        <w:tc>
          <w:tcPr>
            <w:tcW w:w="859" w:type="dxa"/>
            <w:vAlign w:val="center"/>
          </w:tcPr>
          <w:p w:rsidR="0030037E" w:rsidRPr="003322A4" w:rsidRDefault="00433978" w:rsidP="00433978">
            <w:pPr>
              <w:spacing w:after="0" w:line="240" w:lineRule="auto"/>
              <w:jc w:val="center"/>
            </w:pPr>
            <w:r>
              <w:t>0</w:t>
            </w:r>
          </w:p>
        </w:tc>
        <w:tc>
          <w:tcPr>
            <w:tcW w:w="790" w:type="dxa"/>
            <w:vAlign w:val="center"/>
          </w:tcPr>
          <w:p w:rsidR="0030037E" w:rsidRPr="003322A4" w:rsidRDefault="00433978" w:rsidP="00433978">
            <w:pPr>
              <w:spacing w:after="0" w:line="240" w:lineRule="auto"/>
              <w:jc w:val="center"/>
            </w:pPr>
            <w:r>
              <w:t>0</w:t>
            </w:r>
          </w:p>
        </w:tc>
      </w:tr>
      <w:tr w:rsidR="0030037E" w:rsidRPr="003322A4" w:rsidTr="00433978">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.g</w:t>
            </w:r>
          </w:p>
        </w:tc>
        <w:tc>
          <w:tcPr>
            <w:tcW w:w="3831" w:type="dxa"/>
            <w:shd w:val="clear" w:color="auto" w:fill="auto"/>
            <w:vAlign w:val="center"/>
          </w:tcPr>
          <w:p w:rsidR="0030037E" w:rsidRPr="003322A4" w:rsidRDefault="007E4767" w:rsidP="00433978">
            <w:pPr>
              <w:spacing w:after="0" w:line="240" w:lineRule="auto"/>
            </w:pPr>
            <w:r>
              <w:t>İş güvenliği için yapılan çalışma sayısı</w:t>
            </w:r>
          </w:p>
        </w:tc>
        <w:tc>
          <w:tcPr>
            <w:tcW w:w="889" w:type="dxa"/>
            <w:shd w:val="clear" w:color="auto" w:fill="auto"/>
            <w:noWrap/>
            <w:vAlign w:val="center"/>
          </w:tcPr>
          <w:p w:rsidR="0030037E" w:rsidRPr="003322A4" w:rsidRDefault="00433978" w:rsidP="00433978">
            <w:pPr>
              <w:spacing w:after="0" w:line="240" w:lineRule="auto"/>
              <w:jc w:val="center"/>
            </w:pPr>
            <w:r>
              <w:t>2</w:t>
            </w:r>
          </w:p>
        </w:tc>
        <w:tc>
          <w:tcPr>
            <w:tcW w:w="859" w:type="dxa"/>
            <w:shd w:val="clear" w:color="auto" w:fill="auto"/>
            <w:noWrap/>
            <w:vAlign w:val="center"/>
          </w:tcPr>
          <w:p w:rsidR="0030037E" w:rsidRPr="003322A4" w:rsidRDefault="00433978" w:rsidP="00433978">
            <w:pPr>
              <w:spacing w:after="0" w:line="240" w:lineRule="auto"/>
              <w:jc w:val="center"/>
            </w:pPr>
            <w:r>
              <w:t>3</w:t>
            </w:r>
          </w:p>
        </w:tc>
        <w:tc>
          <w:tcPr>
            <w:tcW w:w="819" w:type="dxa"/>
            <w:vAlign w:val="center"/>
          </w:tcPr>
          <w:p w:rsidR="0030037E" w:rsidRPr="003322A4" w:rsidRDefault="00433978" w:rsidP="00433978">
            <w:pPr>
              <w:spacing w:after="0" w:line="240" w:lineRule="auto"/>
              <w:jc w:val="center"/>
            </w:pPr>
            <w:r>
              <w:t>3</w:t>
            </w:r>
          </w:p>
        </w:tc>
        <w:tc>
          <w:tcPr>
            <w:tcW w:w="792" w:type="dxa"/>
            <w:vAlign w:val="center"/>
          </w:tcPr>
          <w:p w:rsidR="0030037E" w:rsidRPr="003322A4" w:rsidRDefault="00433978" w:rsidP="00433978">
            <w:pPr>
              <w:spacing w:after="0" w:line="240" w:lineRule="auto"/>
              <w:jc w:val="center"/>
            </w:pPr>
            <w:r>
              <w:t>3</w:t>
            </w:r>
          </w:p>
        </w:tc>
        <w:tc>
          <w:tcPr>
            <w:tcW w:w="859" w:type="dxa"/>
            <w:vAlign w:val="center"/>
          </w:tcPr>
          <w:p w:rsidR="0030037E" w:rsidRPr="003322A4" w:rsidRDefault="00433978" w:rsidP="00433978">
            <w:pPr>
              <w:spacing w:after="0" w:line="240" w:lineRule="auto"/>
              <w:jc w:val="center"/>
            </w:pPr>
            <w:r>
              <w:t>3</w:t>
            </w:r>
          </w:p>
        </w:tc>
        <w:tc>
          <w:tcPr>
            <w:tcW w:w="790" w:type="dxa"/>
            <w:vAlign w:val="center"/>
          </w:tcPr>
          <w:p w:rsidR="0030037E" w:rsidRPr="003322A4" w:rsidRDefault="00433978" w:rsidP="00433978">
            <w:pPr>
              <w:spacing w:after="0" w:line="240" w:lineRule="auto"/>
              <w:jc w:val="center"/>
            </w:pPr>
            <w:r>
              <w:t>3</w:t>
            </w:r>
          </w:p>
        </w:tc>
      </w:tr>
      <w:tr w:rsidR="00143444" w:rsidRPr="003322A4" w:rsidTr="00691B1D">
        <w:trPr>
          <w:gridAfter w:val="1"/>
          <w:wAfter w:w="11" w:type="dxa"/>
          <w:trHeight w:val="541"/>
        </w:trPr>
        <w:tc>
          <w:tcPr>
            <w:tcW w:w="1380" w:type="dxa"/>
            <w:shd w:val="clear" w:color="auto" w:fill="auto"/>
            <w:vAlign w:val="center"/>
          </w:tcPr>
          <w:p w:rsidR="00143444" w:rsidRPr="003322A4" w:rsidRDefault="00143444" w:rsidP="00433978">
            <w:r w:rsidRPr="003322A4">
              <w:rPr>
                <w:b/>
                <w:bCs/>
                <w:color w:val="FF0000"/>
              </w:rPr>
              <w:t>PG.</w:t>
            </w:r>
            <w:r>
              <w:rPr>
                <w:b/>
                <w:bCs/>
                <w:color w:val="FF0000"/>
              </w:rPr>
              <w:t>3</w:t>
            </w:r>
            <w:r w:rsidRPr="003322A4">
              <w:rPr>
                <w:b/>
                <w:bCs/>
                <w:color w:val="FF0000"/>
              </w:rPr>
              <w:t>.</w:t>
            </w:r>
            <w:r>
              <w:rPr>
                <w:b/>
                <w:bCs/>
                <w:color w:val="FF0000"/>
              </w:rPr>
              <w:t>2.h</w:t>
            </w:r>
          </w:p>
        </w:tc>
        <w:tc>
          <w:tcPr>
            <w:tcW w:w="3831" w:type="dxa"/>
            <w:shd w:val="clear" w:color="auto" w:fill="auto"/>
            <w:vAlign w:val="center"/>
          </w:tcPr>
          <w:p w:rsidR="00143444" w:rsidRPr="003322A4" w:rsidRDefault="00143444" w:rsidP="00433978">
            <w:pPr>
              <w:spacing w:after="0" w:line="240" w:lineRule="auto"/>
            </w:pPr>
            <w:r>
              <w:t>Alanlarında hizmet içi eğitim faaliyetlerine katılan öğretmen sayısı</w:t>
            </w:r>
          </w:p>
        </w:tc>
        <w:tc>
          <w:tcPr>
            <w:tcW w:w="889" w:type="dxa"/>
            <w:shd w:val="clear" w:color="auto" w:fill="auto"/>
            <w:noWrap/>
            <w:vAlign w:val="center"/>
          </w:tcPr>
          <w:p w:rsidR="00143444" w:rsidRPr="003322A4" w:rsidRDefault="00433978" w:rsidP="00691B1D">
            <w:pPr>
              <w:spacing w:after="0" w:line="240" w:lineRule="auto"/>
              <w:jc w:val="center"/>
            </w:pPr>
            <w:r>
              <w:t>7</w:t>
            </w:r>
          </w:p>
        </w:tc>
        <w:tc>
          <w:tcPr>
            <w:tcW w:w="859" w:type="dxa"/>
            <w:shd w:val="clear" w:color="auto" w:fill="auto"/>
            <w:noWrap/>
            <w:vAlign w:val="center"/>
          </w:tcPr>
          <w:p w:rsidR="00143444" w:rsidRPr="003322A4" w:rsidRDefault="00433978" w:rsidP="00691B1D">
            <w:pPr>
              <w:spacing w:after="0" w:line="240" w:lineRule="auto"/>
              <w:jc w:val="center"/>
            </w:pPr>
            <w:r>
              <w:t>7</w:t>
            </w:r>
          </w:p>
        </w:tc>
        <w:tc>
          <w:tcPr>
            <w:tcW w:w="819" w:type="dxa"/>
            <w:vAlign w:val="center"/>
          </w:tcPr>
          <w:p w:rsidR="00143444" w:rsidRPr="003322A4" w:rsidRDefault="00433978" w:rsidP="00691B1D">
            <w:pPr>
              <w:spacing w:after="0" w:line="240" w:lineRule="auto"/>
              <w:jc w:val="center"/>
            </w:pPr>
            <w:r>
              <w:t>7</w:t>
            </w:r>
          </w:p>
        </w:tc>
        <w:tc>
          <w:tcPr>
            <w:tcW w:w="792" w:type="dxa"/>
            <w:vAlign w:val="center"/>
          </w:tcPr>
          <w:p w:rsidR="00143444" w:rsidRPr="003322A4" w:rsidRDefault="00433978" w:rsidP="00691B1D">
            <w:pPr>
              <w:spacing w:after="0" w:line="240" w:lineRule="auto"/>
              <w:jc w:val="center"/>
            </w:pPr>
            <w:r>
              <w:t>7</w:t>
            </w:r>
          </w:p>
        </w:tc>
        <w:tc>
          <w:tcPr>
            <w:tcW w:w="859" w:type="dxa"/>
            <w:vAlign w:val="center"/>
          </w:tcPr>
          <w:p w:rsidR="00143444" w:rsidRPr="003322A4" w:rsidRDefault="00433978" w:rsidP="00691B1D">
            <w:pPr>
              <w:spacing w:after="0" w:line="240" w:lineRule="auto"/>
              <w:jc w:val="center"/>
            </w:pPr>
            <w:r>
              <w:t>7</w:t>
            </w:r>
          </w:p>
        </w:tc>
        <w:tc>
          <w:tcPr>
            <w:tcW w:w="790" w:type="dxa"/>
            <w:vAlign w:val="center"/>
          </w:tcPr>
          <w:p w:rsidR="00143444" w:rsidRPr="003322A4" w:rsidRDefault="00433978" w:rsidP="00691B1D">
            <w:pPr>
              <w:spacing w:after="0" w:line="240" w:lineRule="auto"/>
              <w:jc w:val="center"/>
            </w:pPr>
            <w:r>
              <w:t>7</w:t>
            </w:r>
          </w:p>
        </w:tc>
      </w:tr>
      <w:tr w:rsidR="00CB6FDC" w:rsidRPr="003322A4" w:rsidTr="00433978">
        <w:trPr>
          <w:gridAfter w:val="1"/>
          <w:wAfter w:w="11" w:type="dxa"/>
          <w:trHeight w:val="541"/>
        </w:trPr>
        <w:tc>
          <w:tcPr>
            <w:tcW w:w="1380" w:type="dxa"/>
            <w:shd w:val="clear" w:color="auto" w:fill="auto"/>
            <w:vAlign w:val="center"/>
          </w:tcPr>
          <w:p w:rsidR="00CB6FDC" w:rsidRPr="003322A4" w:rsidRDefault="00CB6FDC" w:rsidP="00433978">
            <w:r w:rsidRPr="003322A4">
              <w:rPr>
                <w:b/>
                <w:bCs/>
                <w:color w:val="FF0000"/>
              </w:rPr>
              <w:t>PG.</w:t>
            </w:r>
            <w:r>
              <w:rPr>
                <w:b/>
                <w:bCs/>
                <w:color w:val="FF0000"/>
              </w:rPr>
              <w:t>3</w:t>
            </w:r>
            <w:r w:rsidRPr="003322A4">
              <w:rPr>
                <w:b/>
                <w:bCs/>
                <w:color w:val="FF0000"/>
              </w:rPr>
              <w:t>.</w:t>
            </w:r>
            <w:r>
              <w:rPr>
                <w:b/>
                <w:bCs/>
                <w:color w:val="FF0000"/>
              </w:rPr>
              <w:t>2.i</w:t>
            </w:r>
          </w:p>
        </w:tc>
        <w:tc>
          <w:tcPr>
            <w:tcW w:w="3831" w:type="dxa"/>
            <w:shd w:val="clear" w:color="auto" w:fill="auto"/>
            <w:vAlign w:val="center"/>
          </w:tcPr>
          <w:p w:rsidR="00CB6FDC" w:rsidRPr="003322A4" w:rsidRDefault="00CB6FDC" w:rsidP="00433978">
            <w:pPr>
              <w:spacing w:after="0" w:line="240" w:lineRule="auto"/>
            </w:pPr>
            <w:r>
              <w:t>Öğrencilerimizin yaptığı toplum hizmeti çalışması sayısı</w:t>
            </w:r>
          </w:p>
        </w:tc>
        <w:tc>
          <w:tcPr>
            <w:tcW w:w="889" w:type="dxa"/>
            <w:shd w:val="clear" w:color="auto" w:fill="auto"/>
            <w:noWrap/>
            <w:vAlign w:val="center"/>
          </w:tcPr>
          <w:p w:rsidR="00CB6FDC" w:rsidRPr="003322A4" w:rsidRDefault="00433978" w:rsidP="00433978">
            <w:pPr>
              <w:spacing w:after="0" w:line="240" w:lineRule="auto"/>
              <w:jc w:val="center"/>
            </w:pPr>
            <w:r>
              <w:t>20</w:t>
            </w:r>
          </w:p>
        </w:tc>
        <w:tc>
          <w:tcPr>
            <w:tcW w:w="859" w:type="dxa"/>
            <w:shd w:val="clear" w:color="auto" w:fill="auto"/>
            <w:noWrap/>
            <w:vAlign w:val="center"/>
          </w:tcPr>
          <w:p w:rsidR="00CB6FDC" w:rsidRPr="003322A4" w:rsidRDefault="00433978" w:rsidP="00433978">
            <w:pPr>
              <w:spacing w:after="0" w:line="240" w:lineRule="auto"/>
              <w:jc w:val="center"/>
            </w:pPr>
            <w:r>
              <w:t>25</w:t>
            </w:r>
          </w:p>
        </w:tc>
        <w:tc>
          <w:tcPr>
            <w:tcW w:w="819" w:type="dxa"/>
            <w:vAlign w:val="center"/>
          </w:tcPr>
          <w:p w:rsidR="00CB6FDC" w:rsidRPr="003322A4" w:rsidRDefault="00433978" w:rsidP="00433978">
            <w:pPr>
              <w:spacing w:after="0" w:line="240" w:lineRule="auto"/>
              <w:jc w:val="center"/>
            </w:pPr>
            <w:r>
              <w:t>30</w:t>
            </w:r>
          </w:p>
        </w:tc>
        <w:tc>
          <w:tcPr>
            <w:tcW w:w="792" w:type="dxa"/>
            <w:vAlign w:val="center"/>
          </w:tcPr>
          <w:p w:rsidR="00CB6FDC" w:rsidRPr="003322A4" w:rsidRDefault="00433978" w:rsidP="00433978">
            <w:pPr>
              <w:spacing w:after="0" w:line="240" w:lineRule="auto"/>
              <w:jc w:val="center"/>
            </w:pPr>
            <w:r>
              <w:t>30</w:t>
            </w:r>
          </w:p>
        </w:tc>
        <w:tc>
          <w:tcPr>
            <w:tcW w:w="859" w:type="dxa"/>
            <w:vAlign w:val="center"/>
          </w:tcPr>
          <w:p w:rsidR="00CB6FDC" w:rsidRPr="003322A4" w:rsidRDefault="00433978" w:rsidP="00433978">
            <w:pPr>
              <w:spacing w:after="0" w:line="240" w:lineRule="auto"/>
              <w:jc w:val="center"/>
            </w:pPr>
            <w:r>
              <w:t>30</w:t>
            </w:r>
          </w:p>
        </w:tc>
        <w:tc>
          <w:tcPr>
            <w:tcW w:w="790" w:type="dxa"/>
            <w:vAlign w:val="center"/>
          </w:tcPr>
          <w:p w:rsidR="00CB6FDC" w:rsidRPr="003322A4" w:rsidRDefault="00433978" w:rsidP="00433978">
            <w:pPr>
              <w:spacing w:after="0" w:line="240" w:lineRule="auto"/>
              <w:jc w:val="center"/>
            </w:pPr>
            <w:r>
              <w:t>30</w:t>
            </w:r>
          </w:p>
        </w:tc>
      </w:tr>
    </w:tbl>
    <w:p w:rsidR="0030037E" w:rsidRDefault="0030037E" w:rsidP="0030037E">
      <w:pPr>
        <w:rPr>
          <w:b/>
          <w:sz w:val="28"/>
        </w:rPr>
      </w:pPr>
    </w:p>
    <w:p w:rsidR="003F5592" w:rsidRDefault="003F5592" w:rsidP="0030037E">
      <w:pPr>
        <w:rPr>
          <w:b/>
          <w:sz w:val="28"/>
        </w:rPr>
      </w:pPr>
    </w:p>
    <w:p w:rsidR="003F5592" w:rsidRDefault="003F5592" w:rsidP="0030037E">
      <w:pPr>
        <w:rPr>
          <w:b/>
          <w:sz w:val="28"/>
        </w:rPr>
      </w:pPr>
    </w:p>
    <w:p w:rsidR="003F5592" w:rsidRDefault="003F5592" w:rsidP="0030037E">
      <w:pPr>
        <w:rPr>
          <w:b/>
          <w:sz w:val="28"/>
        </w:rPr>
      </w:pPr>
    </w:p>
    <w:p w:rsidR="003F5592" w:rsidRDefault="003F5592" w:rsidP="0030037E">
      <w:pPr>
        <w:rPr>
          <w:b/>
          <w:sz w:val="28"/>
        </w:rPr>
      </w:pPr>
    </w:p>
    <w:p w:rsidR="003F5592" w:rsidRDefault="003F5592" w:rsidP="0030037E">
      <w:pPr>
        <w:rPr>
          <w:b/>
          <w:sz w:val="28"/>
        </w:rPr>
      </w:pPr>
    </w:p>
    <w:p w:rsidR="0030037E" w:rsidRPr="002B6FDB" w:rsidRDefault="0030037E" w:rsidP="0030037E">
      <w:pPr>
        <w:rPr>
          <w:b/>
          <w:sz w:val="28"/>
        </w:rPr>
      </w:pPr>
      <w:r w:rsidRPr="002B6FDB">
        <w:rPr>
          <w:b/>
          <w:sz w:val="28"/>
        </w:rPr>
        <w:t>Eylemler</w:t>
      </w:r>
    </w:p>
    <w:tbl>
      <w:tblPr>
        <w:tblW w:w="5485" w:type="pct"/>
        <w:tblLayout w:type="fixed"/>
        <w:tblCellMar>
          <w:left w:w="70" w:type="dxa"/>
          <w:right w:w="70" w:type="dxa"/>
        </w:tblCellMar>
        <w:tblLook w:val="04A0"/>
      </w:tblPr>
      <w:tblGrid>
        <w:gridCol w:w="714"/>
        <w:gridCol w:w="4696"/>
        <w:gridCol w:w="2457"/>
        <w:gridCol w:w="2237"/>
      </w:tblGrid>
      <w:tr w:rsidR="0030037E" w:rsidRPr="00A47F2F" w:rsidTr="00CB6FDC">
        <w:trPr>
          <w:trHeight w:val="439"/>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0037E" w:rsidRPr="00A47F2F" w:rsidRDefault="0030037E" w:rsidP="0043397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0037E" w:rsidRPr="00A47F2F" w:rsidRDefault="0030037E" w:rsidP="00433978">
            <w:pPr>
              <w:spacing w:after="0" w:line="240" w:lineRule="auto"/>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30037E" w:rsidRPr="00A47F2F" w:rsidRDefault="0030037E" w:rsidP="00433978">
            <w:pPr>
              <w:spacing w:after="0" w:line="240" w:lineRule="auto"/>
              <w:jc w:val="center"/>
              <w:rPr>
                <w:b/>
                <w:bCs/>
                <w:color w:val="000000"/>
                <w:szCs w:val="24"/>
              </w:rPr>
            </w:pPr>
            <w:r>
              <w:rPr>
                <w:b/>
                <w:bCs/>
                <w:color w:val="000000"/>
                <w:szCs w:val="24"/>
              </w:rPr>
              <w:t>Eylem Sorumlusu</w:t>
            </w:r>
          </w:p>
        </w:tc>
        <w:tc>
          <w:tcPr>
            <w:tcW w:w="1107" w:type="pct"/>
            <w:tcBorders>
              <w:top w:val="single" w:sz="8" w:space="0" w:color="auto"/>
              <w:left w:val="nil"/>
              <w:bottom w:val="single" w:sz="8" w:space="0" w:color="auto"/>
              <w:right w:val="single" w:sz="8" w:space="0" w:color="auto"/>
            </w:tcBorders>
            <w:shd w:val="clear" w:color="auto" w:fill="auto"/>
            <w:vAlign w:val="center"/>
          </w:tcPr>
          <w:p w:rsidR="0030037E" w:rsidRPr="00A47F2F" w:rsidRDefault="0030037E" w:rsidP="00433978">
            <w:pPr>
              <w:spacing w:after="0" w:line="240" w:lineRule="auto"/>
              <w:jc w:val="center"/>
              <w:rPr>
                <w:b/>
                <w:bCs/>
                <w:color w:val="000000"/>
                <w:szCs w:val="24"/>
              </w:rPr>
            </w:pPr>
            <w:r>
              <w:rPr>
                <w:b/>
                <w:bCs/>
                <w:color w:val="000000"/>
                <w:szCs w:val="24"/>
              </w:rPr>
              <w:t>Eylem Tarihi</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43444" w:rsidRPr="00A47F2F" w:rsidRDefault="00143444" w:rsidP="0043397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r>
              <w:rPr>
                <w:rFonts w:cs="Times New Roman"/>
                <w:noProof w:val="0"/>
              </w:rPr>
              <w:t>Hayırsever ,STK ve yerel yönetimlerle</w:t>
            </w:r>
            <w:r w:rsidRPr="00124887">
              <w:rPr>
                <w:rFonts w:cs="Times New Roman"/>
                <w:noProof w:val="0"/>
              </w:rPr>
              <w:t xml:space="preserve"> işbirlikçi çalışmalar yapılacaktır. </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CB6FDC" w:rsidP="00CB6FDC">
            <w:pPr>
              <w:spacing w:after="0" w:line="240" w:lineRule="auto"/>
              <w:jc w:val="center"/>
              <w:rPr>
                <w:color w:val="000000"/>
                <w:szCs w:val="24"/>
              </w:rPr>
            </w:pPr>
            <w:r>
              <w:rPr>
                <w:color w:val="000000"/>
                <w:szCs w:val="24"/>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3444" w:rsidRPr="00A47F2F" w:rsidRDefault="00143444"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r w:rsidRPr="00124887">
              <w:rPr>
                <w:rFonts w:cs="Times New Roman"/>
                <w:noProof w:val="0"/>
              </w:rPr>
              <w:t>Öğretmenlerin hizmet içi eğitim çalışmalarına (dersleri aksatmayacak şekilde) katılımı desteklenerek motivasyonu arttırılacaktır.</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CB6FDC" w:rsidP="00CB6FDC">
            <w:pPr>
              <w:spacing w:after="0" w:line="240" w:lineRule="auto"/>
              <w:jc w:val="center"/>
              <w:rPr>
                <w:color w:val="000000"/>
                <w:szCs w:val="24"/>
              </w:rPr>
            </w:pPr>
            <w:r>
              <w:rPr>
                <w:color w:val="000000"/>
                <w:szCs w:val="24"/>
              </w:rPr>
              <w:t>Okul İdaresi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3444" w:rsidRPr="00A47F2F" w:rsidRDefault="00143444"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r w:rsidRPr="00124887">
              <w:rPr>
                <w:rFonts w:cs="Times New Roman"/>
                <w:noProof w:val="0"/>
              </w:rPr>
              <w:t>Ders materyal eksikliklerinin tespiti ve giderilmesi üzerinde çalışılacaktır.</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CB6FDC" w:rsidP="00CB6FDC">
            <w:pPr>
              <w:spacing w:after="0" w:line="240" w:lineRule="auto"/>
              <w:jc w:val="center"/>
              <w:rPr>
                <w:color w:val="000000"/>
                <w:szCs w:val="24"/>
              </w:rPr>
            </w:pPr>
            <w:r>
              <w:rPr>
                <w:color w:val="000000"/>
                <w:szCs w:val="24"/>
              </w:rPr>
              <w:t>Sınıf Öğretmenleri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3444" w:rsidRPr="00A47F2F" w:rsidRDefault="00143444"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r w:rsidRPr="00124887">
              <w:rPr>
                <w:rFonts w:cs="Times New Roman"/>
                <w:noProof w:val="0"/>
              </w:rPr>
              <w:t>Öğretmenlerin malzeme materyal geliştirme çalışmalarına (dersleri aksatmayacak şekilde) katılımı desteklenerek motivasyonu arttırılacaktır.</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CB6FDC" w:rsidP="00CB6FDC">
            <w:pPr>
              <w:spacing w:after="0" w:line="240" w:lineRule="auto"/>
              <w:jc w:val="center"/>
              <w:rPr>
                <w:color w:val="000000"/>
                <w:szCs w:val="24"/>
              </w:rPr>
            </w:pPr>
            <w:r>
              <w:rPr>
                <w:color w:val="000000"/>
                <w:szCs w:val="24"/>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30037E"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037E" w:rsidRPr="00A47F2F" w:rsidRDefault="0030037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30037E" w:rsidRPr="00A47F2F" w:rsidRDefault="00143444" w:rsidP="00433978">
            <w:pPr>
              <w:spacing w:after="0" w:line="240" w:lineRule="auto"/>
              <w:rPr>
                <w:szCs w:val="24"/>
                <w:highlight w:val="green"/>
              </w:rPr>
            </w:pPr>
            <w:r w:rsidRPr="00143444">
              <w:rPr>
                <w:szCs w:val="24"/>
              </w:rPr>
              <w:t>Öğrencilere yönelik hijyen eğitimleri düzenlenecektir.</w:t>
            </w:r>
          </w:p>
        </w:tc>
        <w:tc>
          <w:tcPr>
            <w:tcW w:w="1216" w:type="pct"/>
            <w:tcBorders>
              <w:top w:val="nil"/>
              <w:left w:val="nil"/>
              <w:bottom w:val="single" w:sz="8" w:space="0" w:color="auto"/>
              <w:right w:val="single" w:sz="8" w:space="0" w:color="auto"/>
            </w:tcBorders>
            <w:shd w:val="clear" w:color="auto" w:fill="auto"/>
            <w:vAlign w:val="center"/>
          </w:tcPr>
          <w:p w:rsidR="0030037E" w:rsidRPr="00A47F2F" w:rsidRDefault="00CB6FDC" w:rsidP="00CB6FDC">
            <w:pPr>
              <w:spacing w:after="0" w:line="240" w:lineRule="auto"/>
              <w:jc w:val="center"/>
              <w:rPr>
                <w:color w:val="000000"/>
                <w:szCs w:val="24"/>
              </w:rPr>
            </w:pPr>
            <w:r>
              <w:rPr>
                <w:color w:val="000000"/>
                <w:szCs w:val="24"/>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30037E" w:rsidRPr="00A47F2F" w:rsidRDefault="00CB6FDC" w:rsidP="00FB2BB0">
            <w:pPr>
              <w:spacing w:after="0" w:line="240" w:lineRule="auto"/>
              <w:jc w:val="center"/>
              <w:rPr>
                <w:color w:val="000000"/>
                <w:szCs w:val="24"/>
              </w:rPr>
            </w:pPr>
            <w:r>
              <w:rPr>
                <w:color w:val="000000"/>
                <w:szCs w:val="24"/>
              </w:rPr>
              <w:t>Ekim,Aralık,Şubat,</w:t>
            </w:r>
            <w:r w:rsidR="00FB2BB0">
              <w:rPr>
                <w:color w:val="000000"/>
                <w:szCs w:val="24"/>
              </w:rPr>
              <w:t xml:space="preserve"> Nisan Ayları</w:t>
            </w:r>
          </w:p>
        </w:tc>
      </w:tr>
      <w:tr w:rsidR="0030037E"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037E" w:rsidRPr="00A47F2F" w:rsidRDefault="0030037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30037E" w:rsidRPr="00143444" w:rsidRDefault="00143444" w:rsidP="00433978">
            <w:pPr>
              <w:spacing w:after="0" w:line="240" w:lineRule="auto"/>
              <w:rPr>
                <w:szCs w:val="24"/>
              </w:rPr>
            </w:pPr>
            <w:r w:rsidRPr="00143444">
              <w:rPr>
                <w:szCs w:val="24"/>
              </w:rPr>
              <w:t>Okul ve iş güvenliği çalışmaları yapılacaktır.</w:t>
            </w:r>
          </w:p>
        </w:tc>
        <w:tc>
          <w:tcPr>
            <w:tcW w:w="1216" w:type="pct"/>
            <w:tcBorders>
              <w:top w:val="nil"/>
              <w:left w:val="nil"/>
              <w:bottom w:val="single" w:sz="8" w:space="0" w:color="auto"/>
              <w:right w:val="single" w:sz="8" w:space="0" w:color="auto"/>
            </w:tcBorders>
            <w:shd w:val="clear" w:color="auto" w:fill="auto"/>
            <w:vAlign w:val="center"/>
          </w:tcPr>
          <w:p w:rsidR="0030037E" w:rsidRPr="00A47F2F" w:rsidRDefault="00CB6FDC" w:rsidP="00CB6FDC">
            <w:pPr>
              <w:spacing w:after="0" w:line="240" w:lineRule="auto"/>
              <w:jc w:val="center"/>
              <w:rPr>
                <w:color w:val="000000"/>
                <w:szCs w:val="24"/>
              </w:rPr>
            </w:pPr>
            <w:r>
              <w:rPr>
                <w:color w:val="000000"/>
                <w:szCs w:val="24"/>
              </w:rPr>
              <w:t>Okul İdaresi</w:t>
            </w:r>
          </w:p>
        </w:tc>
        <w:tc>
          <w:tcPr>
            <w:tcW w:w="1107" w:type="pct"/>
            <w:tcBorders>
              <w:top w:val="nil"/>
              <w:left w:val="nil"/>
              <w:bottom w:val="single" w:sz="8" w:space="0" w:color="auto"/>
              <w:right w:val="single" w:sz="8" w:space="0" w:color="auto"/>
            </w:tcBorders>
            <w:shd w:val="clear" w:color="auto" w:fill="auto"/>
            <w:vAlign w:val="center"/>
          </w:tcPr>
          <w:p w:rsidR="0030037E" w:rsidRPr="00A47F2F" w:rsidRDefault="00FB2BB0" w:rsidP="00FB2BB0">
            <w:pPr>
              <w:spacing w:after="0" w:line="240" w:lineRule="auto"/>
              <w:jc w:val="center"/>
              <w:rPr>
                <w:color w:val="000000"/>
                <w:szCs w:val="24"/>
              </w:rPr>
            </w:pPr>
            <w:r>
              <w:rPr>
                <w:color w:val="000000"/>
                <w:szCs w:val="24"/>
              </w:rPr>
              <w:t>Tüm Yıl</w:t>
            </w:r>
          </w:p>
        </w:tc>
      </w:tr>
      <w:tr w:rsidR="0030037E"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037E" w:rsidRPr="00A47F2F" w:rsidRDefault="0030037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30037E" w:rsidRPr="00143444" w:rsidRDefault="00CB6FDC" w:rsidP="00433978">
            <w:pPr>
              <w:spacing w:after="0" w:line="240" w:lineRule="auto"/>
              <w:rPr>
                <w:szCs w:val="24"/>
              </w:rPr>
            </w:pPr>
            <w:r>
              <w:rPr>
                <w:szCs w:val="24"/>
              </w:rPr>
              <w:t>Toplum hizmeti çalışmaları ile öğrenci ve veliler bilinçlendirilecektir.</w:t>
            </w:r>
          </w:p>
        </w:tc>
        <w:tc>
          <w:tcPr>
            <w:tcW w:w="1216" w:type="pct"/>
            <w:tcBorders>
              <w:top w:val="nil"/>
              <w:left w:val="nil"/>
              <w:bottom w:val="single" w:sz="8" w:space="0" w:color="auto"/>
              <w:right w:val="single" w:sz="8" w:space="0" w:color="auto"/>
            </w:tcBorders>
            <w:shd w:val="clear" w:color="auto" w:fill="auto"/>
            <w:vAlign w:val="center"/>
          </w:tcPr>
          <w:p w:rsidR="0030037E" w:rsidRPr="00A47F2F" w:rsidRDefault="00CB6FDC" w:rsidP="00CB6FDC">
            <w:pPr>
              <w:spacing w:after="0" w:line="240" w:lineRule="auto"/>
              <w:jc w:val="center"/>
              <w:rPr>
                <w:color w:val="000000"/>
                <w:szCs w:val="24"/>
              </w:rPr>
            </w:pPr>
            <w:r>
              <w:rPr>
                <w:color w:val="000000"/>
                <w:szCs w:val="24"/>
              </w:rPr>
              <w:t>Sınıf Öğretmenleri</w:t>
            </w:r>
          </w:p>
        </w:tc>
        <w:tc>
          <w:tcPr>
            <w:tcW w:w="1107" w:type="pct"/>
            <w:tcBorders>
              <w:top w:val="nil"/>
              <w:left w:val="nil"/>
              <w:bottom w:val="single" w:sz="8" w:space="0" w:color="auto"/>
              <w:right w:val="single" w:sz="8" w:space="0" w:color="auto"/>
            </w:tcBorders>
            <w:shd w:val="clear" w:color="auto" w:fill="auto"/>
            <w:vAlign w:val="center"/>
          </w:tcPr>
          <w:p w:rsidR="0030037E" w:rsidRPr="00A47F2F" w:rsidRDefault="00FB2BB0" w:rsidP="00FB2BB0">
            <w:pPr>
              <w:spacing w:after="0" w:line="240" w:lineRule="auto"/>
              <w:jc w:val="center"/>
              <w:rPr>
                <w:color w:val="000000"/>
                <w:szCs w:val="24"/>
              </w:rPr>
            </w:pPr>
            <w:r>
              <w:rPr>
                <w:color w:val="000000"/>
                <w:szCs w:val="24"/>
              </w:rPr>
              <w:t>Tüm Yıl</w:t>
            </w:r>
          </w:p>
        </w:tc>
      </w:tr>
    </w:tbl>
    <w:p w:rsidR="0030037E" w:rsidRDefault="0030037E" w:rsidP="00330176">
      <w:pPr>
        <w:rPr>
          <w:rFonts w:cs="Times New Roman"/>
          <w:sz w:val="24"/>
          <w:szCs w:val="24"/>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7D78B7" w:rsidRDefault="007D78B7" w:rsidP="0087303C">
      <w:pPr>
        <w:jc w:val="center"/>
        <w:rPr>
          <w:rStyle w:val="Balk4Char"/>
        </w:rPr>
      </w:pPr>
    </w:p>
    <w:p w:rsidR="003E0153" w:rsidRDefault="0087303C" w:rsidP="0087303C">
      <w:pPr>
        <w:jc w:val="center"/>
        <w:rPr>
          <w:rStyle w:val="Balk4Char"/>
        </w:rPr>
      </w:pPr>
      <w:r>
        <w:rPr>
          <w:rStyle w:val="Balk4Char"/>
        </w:rPr>
        <w:t xml:space="preserve">BÖLÜM 5: </w:t>
      </w:r>
      <w:r w:rsidR="00E13A38">
        <w:rPr>
          <w:rStyle w:val="Balk4Char"/>
        </w:rPr>
        <w:t>MALİYETLENDİRME</w:t>
      </w:r>
    </w:p>
    <w:p w:rsidR="00371112" w:rsidRDefault="00371112" w:rsidP="0032447D"/>
    <w:p w:rsidR="0087303C" w:rsidRDefault="0087303C" w:rsidP="0087303C">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pPr w:leftFromText="141" w:rightFromText="141" w:vertAnchor="text" w:horzAnchor="margin" w:tblpX="-356" w:tblpY="278"/>
        <w:tblW w:w="10349" w:type="dxa"/>
        <w:tblLayout w:type="fixed"/>
        <w:tblCellMar>
          <w:left w:w="70" w:type="dxa"/>
          <w:right w:w="70" w:type="dxa"/>
        </w:tblCellMar>
        <w:tblLook w:val="04A0"/>
      </w:tblPr>
      <w:tblGrid>
        <w:gridCol w:w="2480"/>
        <w:gridCol w:w="1276"/>
        <w:gridCol w:w="1276"/>
        <w:gridCol w:w="1275"/>
        <w:gridCol w:w="1276"/>
        <w:gridCol w:w="1276"/>
        <w:gridCol w:w="1490"/>
      </w:tblGrid>
      <w:tr w:rsidR="0087303C" w:rsidRPr="00D41148" w:rsidTr="00BF58BA">
        <w:trPr>
          <w:trHeight w:val="315"/>
        </w:trPr>
        <w:tc>
          <w:tcPr>
            <w:tcW w:w="248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7303C" w:rsidRPr="00D41148" w:rsidRDefault="0087303C" w:rsidP="00BF0A85">
            <w:pPr>
              <w:spacing w:after="0" w:line="240" w:lineRule="auto"/>
              <w:rPr>
                <w:b/>
                <w:bCs/>
                <w:color w:val="000000"/>
                <w:szCs w:val="24"/>
              </w:rPr>
            </w:pPr>
            <w:r w:rsidRPr="00D41148">
              <w:rPr>
                <w:b/>
                <w:bCs/>
                <w:color w:val="000000"/>
                <w:szCs w:val="24"/>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AC131A" w:rsidRDefault="0087303C" w:rsidP="00BF0A85">
            <w:pPr>
              <w:spacing w:after="0" w:line="240" w:lineRule="auto"/>
              <w:jc w:val="center"/>
              <w:rPr>
                <w:b/>
                <w:bCs/>
                <w:color w:val="000000" w:themeColor="text1"/>
              </w:rPr>
            </w:pPr>
            <w:r w:rsidRPr="00AC131A">
              <w:rPr>
                <w:b/>
                <w:bCs/>
                <w:color w:val="000000" w:themeColor="text1"/>
              </w:rPr>
              <w:t>2019</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AC131A" w:rsidRDefault="0087303C" w:rsidP="00BF0A85">
            <w:pPr>
              <w:spacing w:after="0" w:line="240" w:lineRule="auto"/>
              <w:jc w:val="center"/>
              <w:rPr>
                <w:b/>
                <w:bCs/>
                <w:color w:val="000000" w:themeColor="text1"/>
              </w:rPr>
            </w:pPr>
            <w:r w:rsidRPr="00AC131A">
              <w:rPr>
                <w:b/>
                <w:bCs/>
                <w:color w:val="000000" w:themeColor="text1"/>
              </w:rPr>
              <w:t>2020</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AC131A" w:rsidRDefault="0087303C" w:rsidP="00BF0A85">
            <w:pPr>
              <w:spacing w:after="0" w:line="240" w:lineRule="auto"/>
              <w:jc w:val="center"/>
              <w:rPr>
                <w:b/>
                <w:bCs/>
                <w:color w:val="000000" w:themeColor="text1"/>
              </w:rPr>
            </w:pPr>
            <w:r w:rsidRPr="00AC131A">
              <w:rPr>
                <w:b/>
                <w:bCs/>
                <w:color w:val="000000" w:themeColor="text1"/>
              </w:rPr>
              <w:t>2021</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AC131A" w:rsidRDefault="0087303C" w:rsidP="00BF0A85">
            <w:pPr>
              <w:spacing w:after="0" w:line="240" w:lineRule="auto"/>
              <w:jc w:val="center"/>
              <w:rPr>
                <w:b/>
                <w:bCs/>
                <w:color w:val="000000" w:themeColor="text1"/>
              </w:rPr>
            </w:pPr>
            <w:r w:rsidRPr="00AC131A">
              <w:rPr>
                <w:b/>
                <w:bCs/>
                <w:color w:val="000000" w:themeColor="text1"/>
              </w:rPr>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AC131A" w:rsidRDefault="0087303C" w:rsidP="00BF0A85">
            <w:pPr>
              <w:spacing w:after="0" w:line="240" w:lineRule="auto"/>
              <w:jc w:val="center"/>
              <w:rPr>
                <w:b/>
                <w:bCs/>
                <w:color w:val="000000" w:themeColor="text1"/>
              </w:rPr>
            </w:pPr>
            <w:r w:rsidRPr="00AC131A">
              <w:rPr>
                <w:b/>
                <w:bCs/>
                <w:color w:val="000000" w:themeColor="text1"/>
              </w:rPr>
              <w:t>2023</w:t>
            </w:r>
          </w:p>
        </w:tc>
        <w:tc>
          <w:tcPr>
            <w:tcW w:w="149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7303C" w:rsidRPr="00AC131A" w:rsidRDefault="0087303C" w:rsidP="00BF0A85">
            <w:pPr>
              <w:spacing w:after="0" w:line="240" w:lineRule="auto"/>
              <w:rPr>
                <w:b/>
                <w:bCs/>
                <w:color w:val="000000" w:themeColor="text1"/>
              </w:rPr>
            </w:pPr>
            <w:r w:rsidRPr="00AC131A">
              <w:rPr>
                <w:b/>
                <w:bCs/>
                <w:color w:val="000000" w:themeColor="text1"/>
              </w:rPr>
              <w:t>Toplam</w:t>
            </w:r>
          </w:p>
        </w:tc>
      </w:tr>
      <w:tr w:rsidR="0087303C" w:rsidRPr="00D41148" w:rsidTr="00BF58BA">
        <w:trPr>
          <w:trHeight w:val="300"/>
        </w:trPr>
        <w:tc>
          <w:tcPr>
            <w:tcW w:w="2480" w:type="dxa"/>
            <w:vMerge/>
            <w:tcBorders>
              <w:top w:val="single" w:sz="12" w:space="0" w:color="000000"/>
              <w:left w:val="single" w:sz="12" w:space="0" w:color="000000"/>
              <w:bottom w:val="single" w:sz="4" w:space="0" w:color="000000"/>
              <w:right w:val="single" w:sz="4" w:space="0" w:color="000000"/>
            </w:tcBorders>
            <w:vAlign w:val="center"/>
            <w:hideMark/>
          </w:tcPr>
          <w:p w:rsidR="0087303C" w:rsidRPr="00D41148" w:rsidRDefault="0087303C" w:rsidP="00BF0A85">
            <w:pPr>
              <w:spacing w:after="0" w:line="240" w:lineRule="auto"/>
              <w:rPr>
                <w:b/>
                <w:bCs/>
                <w:color w:val="000000"/>
                <w:szCs w:val="24"/>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BF0A85">
            <w:pPr>
              <w:spacing w:after="0" w:line="240" w:lineRule="auto"/>
              <w:rPr>
                <w:b/>
                <w:bCs/>
                <w:color w:val="FFFFFF"/>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BF0A85">
            <w:pPr>
              <w:spacing w:after="0" w:line="240" w:lineRule="auto"/>
              <w:rPr>
                <w:b/>
                <w:bCs/>
                <w:color w:val="FFFFFF"/>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BF0A85">
            <w:pPr>
              <w:spacing w:after="0" w:line="240" w:lineRule="auto"/>
              <w:rPr>
                <w:b/>
                <w:bCs/>
                <w:color w:val="FFFFFF"/>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BF0A85">
            <w:pPr>
              <w:spacing w:after="0" w:line="240" w:lineRule="auto"/>
              <w:rPr>
                <w:b/>
                <w:bCs/>
                <w:color w:val="FFFFFF"/>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BF0A85">
            <w:pPr>
              <w:spacing w:after="0" w:line="240" w:lineRule="auto"/>
              <w:rPr>
                <w:b/>
                <w:bCs/>
                <w:color w:val="FFFFFF"/>
              </w:rPr>
            </w:pPr>
          </w:p>
        </w:tc>
        <w:tc>
          <w:tcPr>
            <w:tcW w:w="1490" w:type="dxa"/>
            <w:vMerge/>
            <w:tcBorders>
              <w:top w:val="single" w:sz="12" w:space="0" w:color="000000"/>
              <w:left w:val="single" w:sz="4" w:space="0" w:color="000000"/>
              <w:bottom w:val="single" w:sz="4" w:space="0" w:color="000000"/>
              <w:right w:val="single" w:sz="12" w:space="0" w:color="000000"/>
            </w:tcBorders>
            <w:vAlign w:val="center"/>
            <w:hideMark/>
          </w:tcPr>
          <w:p w:rsidR="0087303C" w:rsidRPr="00D41148" w:rsidRDefault="0087303C" w:rsidP="00BF0A85">
            <w:pPr>
              <w:spacing w:after="0" w:line="240" w:lineRule="auto"/>
              <w:rPr>
                <w:b/>
                <w:bCs/>
                <w:color w:val="FFFFFF"/>
              </w:rPr>
            </w:pPr>
          </w:p>
        </w:tc>
      </w:tr>
      <w:tr w:rsidR="0087303C" w:rsidRPr="00D41148" w:rsidTr="00BF58BA">
        <w:trPr>
          <w:trHeight w:val="300"/>
        </w:trPr>
        <w:tc>
          <w:tcPr>
            <w:tcW w:w="2480" w:type="dxa"/>
            <w:tcBorders>
              <w:top w:val="nil"/>
              <w:left w:val="single" w:sz="12" w:space="0" w:color="000000"/>
              <w:bottom w:val="single" w:sz="4" w:space="0" w:color="000000"/>
              <w:right w:val="single" w:sz="4" w:space="0" w:color="000000"/>
            </w:tcBorders>
            <w:shd w:val="clear" w:color="000000" w:fill="F79546"/>
            <w:vAlign w:val="center"/>
            <w:hideMark/>
          </w:tcPr>
          <w:p w:rsidR="0087303C" w:rsidRPr="00AC131A" w:rsidRDefault="0087303C" w:rsidP="00BF0A85">
            <w:pPr>
              <w:spacing w:after="0" w:line="240" w:lineRule="auto"/>
              <w:rPr>
                <w:b/>
                <w:bCs/>
                <w:color w:val="000000" w:themeColor="text1"/>
              </w:rPr>
            </w:pPr>
            <w:r w:rsidRPr="00AC131A">
              <w:rPr>
                <w:b/>
                <w:bCs/>
                <w:color w:val="000000" w:themeColor="text1"/>
              </w:rPr>
              <w:t>Okul Aile Birliği Geliri</w:t>
            </w:r>
          </w:p>
        </w:tc>
        <w:tc>
          <w:tcPr>
            <w:tcW w:w="1276" w:type="dxa"/>
            <w:tcBorders>
              <w:top w:val="nil"/>
              <w:left w:val="nil"/>
              <w:bottom w:val="single" w:sz="4" w:space="0" w:color="000000"/>
              <w:right w:val="single" w:sz="4" w:space="0" w:color="000000"/>
            </w:tcBorders>
            <w:shd w:val="clear" w:color="auto" w:fill="auto"/>
            <w:vAlign w:val="center"/>
          </w:tcPr>
          <w:p w:rsidR="0087303C" w:rsidRPr="00D41148" w:rsidRDefault="00E345AD" w:rsidP="00BF0A85">
            <w:pPr>
              <w:spacing w:after="0" w:line="240" w:lineRule="auto"/>
              <w:rPr>
                <w:color w:val="000000"/>
                <w:sz w:val="20"/>
                <w:szCs w:val="20"/>
              </w:rPr>
            </w:pPr>
            <w:r>
              <w:rPr>
                <w:color w:val="000000"/>
                <w:sz w:val="20"/>
                <w:szCs w:val="20"/>
              </w:rPr>
              <w:t>15.000</w:t>
            </w:r>
            <w:r w:rsidR="00BF58BA">
              <w:rPr>
                <w:color w:val="000000"/>
                <w:sz w:val="20"/>
                <w:szCs w:val="20"/>
              </w:rPr>
              <w:t>,00</w:t>
            </w:r>
            <w:r w:rsidR="00C94084">
              <w:rPr>
                <w:color w:val="000000"/>
                <w:sz w:val="20"/>
                <w:szCs w:val="20"/>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87303C" w:rsidRPr="00D41148" w:rsidRDefault="00BF0A85" w:rsidP="00BF0A85">
            <w:pPr>
              <w:spacing w:after="0" w:line="240" w:lineRule="auto"/>
              <w:rPr>
                <w:color w:val="000000"/>
                <w:sz w:val="20"/>
                <w:szCs w:val="20"/>
              </w:rPr>
            </w:pPr>
            <w:r>
              <w:rPr>
                <w:color w:val="000000"/>
                <w:sz w:val="20"/>
                <w:szCs w:val="20"/>
              </w:rPr>
              <w:t>16.5</w:t>
            </w:r>
            <w:r w:rsidR="00E345AD">
              <w:rPr>
                <w:color w:val="000000"/>
                <w:sz w:val="20"/>
                <w:szCs w:val="20"/>
              </w:rPr>
              <w:t>00</w:t>
            </w:r>
            <w:r w:rsidR="00BF58BA">
              <w:rPr>
                <w:color w:val="000000"/>
                <w:sz w:val="20"/>
                <w:szCs w:val="20"/>
              </w:rPr>
              <w:t>,00</w:t>
            </w:r>
            <w:r w:rsidR="002F5728">
              <w:rPr>
                <w:color w:val="000000"/>
                <w:sz w:val="20"/>
                <w:szCs w:val="20"/>
              </w:rPr>
              <w:t xml:space="preserve"> TL</w:t>
            </w:r>
          </w:p>
        </w:tc>
        <w:tc>
          <w:tcPr>
            <w:tcW w:w="1275" w:type="dxa"/>
            <w:tcBorders>
              <w:top w:val="nil"/>
              <w:left w:val="nil"/>
              <w:bottom w:val="single" w:sz="4" w:space="0" w:color="000000"/>
              <w:right w:val="single" w:sz="4" w:space="0" w:color="000000"/>
            </w:tcBorders>
            <w:shd w:val="clear" w:color="auto" w:fill="auto"/>
            <w:vAlign w:val="center"/>
          </w:tcPr>
          <w:p w:rsidR="0087303C" w:rsidRPr="00D41148" w:rsidRDefault="00BF0A85" w:rsidP="00BF0A85">
            <w:pPr>
              <w:spacing w:after="0" w:line="240" w:lineRule="auto"/>
              <w:rPr>
                <w:color w:val="000000"/>
                <w:sz w:val="20"/>
                <w:szCs w:val="20"/>
              </w:rPr>
            </w:pPr>
            <w:r>
              <w:rPr>
                <w:color w:val="000000"/>
                <w:sz w:val="20"/>
                <w:szCs w:val="20"/>
              </w:rPr>
              <w:t>18.15</w:t>
            </w:r>
            <w:r w:rsidR="00E345AD">
              <w:rPr>
                <w:color w:val="000000"/>
                <w:sz w:val="20"/>
                <w:szCs w:val="20"/>
              </w:rPr>
              <w:t>0</w:t>
            </w:r>
            <w:r w:rsidR="00BF58BA">
              <w:rPr>
                <w:color w:val="000000"/>
                <w:sz w:val="20"/>
                <w:szCs w:val="20"/>
              </w:rPr>
              <w:t>,00</w:t>
            </w:r>
            <w:r w:rsidR="002F5728">
              <w:rPr>
                <w:color w:val="000000"/>
                <w:sz w:val="20"/>
                <w:szCs w:val="20"/>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87303C" w:rsidRPr="00D41148" w:rsidRDefault="00BF0A85" w:rsidP="00BF0A85">
            <w:pPr>
              <w:spacing w:after="0" w:line="240" w:lineRule="auto"/>
              <w:rPr>
                <w:color w:val="000000"/>
                <w:sz w:val="20"/>
                <w:szCs w:val="20"/>
              </w:rPr>
            </w:pPr>
            <w:r>
              <w:rPr>
                <w:color w:val="000000"/>
                <w:sz w:val="20"/>
                <w:szCs w:val="20"/>
              </w:rPr>
              <w:t>19.965,50</w:t>
            </w:r>
            <w:r w:rsidR="002F5728">
              <w:rPr>
                <w:color w:val="000000"/>
                <w:sz w:val="20"/>
                <w:szCs w:val="20"/>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87303C" w:rsidRPr="00D41148" w:rsidRDefault="00BF0A85" w:rsidP="00BF0A85">
            <w:pPr>
              <w:spacing w:after="0" w:line="240" w:lineRule="auto"/>
              <w:rPr>
                <w:color w:val="000000"/>
                <w:sz w:val="20"/>
                <w:szCs w:val="20"/>
              </w:rPr>
            </w:pPr>
            <w:r>
              <w:rPr>
                <w:color w:val="000000"/>
                <w:sz w:val="20"/>
                <w:szCs w:val="20"/>
              </w:rPr>
              <w:t>21.962,05</w:t>
            </w:r>
            <w:r w:rsidR="002F5728">
              <w:rPr>
                <w:color w:val="000000"/>
                <w:sz w:val="20"/>
                <w:szCs w:val="20"/>
              </w:rPr>
              <w:t xml:space="preserve"> TL</w:t>
            </w:r>
          </w:p>
        </w:tc>
        <w:tc>
          <w:tcPr>
            <w:tcW w:w="1490" w:type="dxa"/>
            <w:tcBorders>
              <w:top w:val="nil"/>
              <w:left w:val="nil"/>
              <w:bottom w:val="single" w:sz="4" w:space="0" w:color="000000"/>
              <w:right w:val="single" w:sz="12" w:space="0" w:color="000000"/>
            </w:tcBorders>
            <w:shd w:val="clear" w:color="auto" w:fill="auto"/>
            <w:vAlign w:val="center"/>
          </w:tcPr>
          <w:p w:rsidR="0087303C" w:rsidRPr="00D41148" w:rsidRDefault="00BF58BA" w:rsidP="00BF0A85">
            <w:pPr>
              <w:spacing w:after="0" w:line="240" w:lineRule="auto"/>
              <w:rPr>
                <w:color w:val="000000"/>
                <w:sz w:val="20"/>
                <w:szCs w:val="20"/>
              </w:rPr>
            </w:pPr>
            <w:r>
              <w:rPr>
                <w:color w:val="000000"/>
                <w:sz w:val="20"/>
                <w:szCs w:val="20"/>
              </w:rPr>
              <w:t xml:space="preserve"> </w:t>
            </w:r>
            <w:r w:rsidR="00BF0A85">
              <w:rPr>
                <w:color w:val="000000"/>
                <w:sz w:val="20"/>
                <w:szCs w:val="20"/>
              </w:rPr>
              <w:t>91.577,55</w:t>
            </w:r>
            <w:r w:rsidR="002F5728">
              <w:rPr>
                <w:color w:val="000000"/>
                <w:sz w:val="20"/>
                <w:szCs w:val="20"/>
              </w:rPr>
              <w:t xml:space="preserve"> TL</w:t>
            </w:r>
          </w:p>
        </w:tc>
      </w:tr>
      <w:tr w:rsidR="0087303C" w:rsidRPr="00D41148" w:rsidTr="00BF58BA">
        <w:trPr>
          <w:trHeight w:val="419"/>
        </w:trPr>
        <w:tc>
          <w:tcPr>
            <w:tcW w:w="2480" w:type="dxa"/>
            <w:tcBorders>
              <w:top w:val="nil"/>
              <w:left w:val="single" w:sz="12" w:space="0" w:color="000000"/>
              <w:bottom w:val="single" w:sz="4" w:space="0" w:color="000000"/>
              <w:right w:val="single" w:sz="4" w:space="0" w:color="000000"/>
            </w:tcBorders>
            <w:shd w:val="clear" w:color="000000" w:fill="F79546"/>
            <w:vAlign w:val="center"/>
            <w:hideMark/>
          </w:tcPr>
          <w:p w:rsidR="0087303C" w:rsidRPr="00AC131A" w:rsidRDefault="0087303C" w:rsidP="00BF0A85">
            <w:pPr>
              <w:spacing w:after="0" w:line="240" w:lineRule="auto"/>
              <w:rPr>
                <w:b/>
                <w:bCs/>
                <w:color w:val="000000" w:themeColor="text1"/>
              </w:rPr>
            </w:pPr>
            <w:r w:rsidRPr="00AC131A">
              <w:rPr>
                <w:b/>
                <w:bCs/>
                <w:color w:val="000000" w:themeColor="text1"/>
              </w:rPr>
              <w:t>Okul Öncesi Geliri</w:t>
            </w:r>
          </w:p>
        </w:tc>
        <w:tc>
          <w:tcPr>
            <w:tcW w:w="1276" w:type="dxa"/>
            <w:tcBorders>
              <w:top w:val="nil"/>
              <w:left w:val="nil"/>
              <w:bottom w:val="single" w:sz="4" w:space="0" w:color="000000"/>
              <w:right w:val="single" w:sz="4" w:space="0" w:color="000000"/>
            </w:tcBorders>
            <w:shd w:val="clear" w:color="auto" w:fill="auto"/>
            <w:vAlign w:val="center"/>
          </w:tcPr>
          <w:p w:rsidR="0087303C" w:rsidRPr="00D41148" w:rsidRDefault="00BF58BA" w:rsidP="00BF0A85">
            <w:pPr>
              <w:spacing w:after="0" w:line="240" w:lineRule="auto"/>
              <w:rPr>
                <w:color w:val="000000"/>
                <w:sz w:val="20"/>
                <w:szCs w:val="20"/>
              </w:rPr>
            </w:pPr>
            <w:r>
              <w:rPr>
                <w:color w:val="000000"/>
                <w:sz w:val="20"/>
                <w:szCs w:val="20"/>
              </w:rPr>
              <w:t xml:space="preserve"> </w:t>
            </w:r>
            <w:r w:rsidR="00E345AD">
              <w:rPr>
                <w:color w:val="000000"/>
                <w:sz w:val="20"/>
                <w:szCs w:val="20"/>
              </w:rPr>
              <w:t>7</w:t>
            </w:r>
            <w:r>
              <w:rPr>
                <w:color w:val="000000"/>
                <w:sz w:val="20"/>
                <w:szCs w:val="20"/>
              </w:rPr>
              <w:t xml:space="preserve">.000,00 </w:t>
            </w:r>
            <w:r w:rsidR="00C94084">
              <w:rPr>
                <w:color w:val="000000"/>
                <w:sz w:val="20"/>
                <w:szCs w:val="20"/>
              </w:rPr>
              <w:t>TL</w:t>
            </w:r>
          </w:p>
        </w:tc>
        <w:tc>
          <w:tcPr>
            <w:tcW w:w="1276" w:type="dxa"/>
            <w:tcBorders>
              <w:top w:val="nil"/>
              <w:left w:val="nil"/>
              <w:bottom w:val="single" w:sz="4" w:space="0" w:color="000000"/>
              <w:right w:val="single" w:sz="4" w:space="0" w:color="000000"/>
            </w:tcBorders>
            <w:shd w:val="clear" w:color="auto" w:fill="auto"/>
            <w:vAlign w:val="center"/>
          </w:tcPr>
          <w:p w:rsidR="0087303C" w:rsidRPr="00D41148" w:rsidRDefault="00BF58BA" w:rsidP="00BF0A85">
            <w:pPr>
              <w:spacing w:after="0" w:line="240" w:lineRule="auto"/>
              <w:rPr>
                <w:color w:val="000000"/>
                <w:sz w:val="20"/>
                <w:szCs w:val="20"/>
              </w:rPr>
            </w:pPr>
            <w:r>
              <w:rPr>
                <w:color w:val="000000"/>
                <w:sz w:val="20"/>
                <w:szCs w:val="20"/>
              </w:rPr>
              <w:t xml:space="preserve">  </w:t>
            </w:r>
            <w:r w:rsidR="00BF0A85">
              <w:rPr>
                <w:color w:val="000000"/>
                <w:sz w:val="20"/>
                <w:szCs w:val="20"/>
              </w:rPr>
              <w:t>7.7</w:t>
            </w:r>
            <w:r w:rsidR="00E345AD">
              <w:rPr>
                <w:color w:val="000000"/>
                <w:sz w:val="20"/>
                <w:szCs w:val="20"/>
              </w:rPr>
              <w:t>00</w:t>
            </w:r>
            <w:r>
              <w:rPr>
                <w:color w:val="000000"/>
                <w:sz w:val="20"/>
                <w:szCs w:val="20"/>
              </w:rPr>
              <w:t>,00</w:t>
            </w:r>
            <w:r w:rsidR="00093CB5">
              <w:rPr>
                <w:color w:val="000000"/>
                <w:sz w:val="20"/>
                <w:szCs w:val="20"/>
              </w:rPr>
              <w:t xml:space="preserve"> TL</w:t>
            </w:r>
          </w:p>
        </w:tc>
        <w:tc>
          <w:tcPr>
            <w:tcW w:w="1275" w:type="dxa"/>
            <w:tcBorders>
              <w:top w:val="nil"/>
              <w:left w:val="nil"/>
              <w:bottom w:val="single" w:sz="4" w:space="0" w:color="000000"/>
              <w:right w:val="single" w:sz="4" w:space="0" w:color="000000"/>
            </w:tcBorders>
            <w:shd w:val="clear" w:color="auto" w:fill="auto"/>
            <w:vAlign w:val="center"/>
          </w:tcPr>
          <w:p w:rsidR="0087303C" w:rsidRPr="00D41148" w:rsidRDefault="00BF58BA" w:rsidP="00BF0A85">
            <w:pPr>
              <w:spacing w:after="0" w:line="240" w:lineRule="auto"/>
              <w:rPr>
                <w:color w:val="000000"/>
                <w:sz w:val="20"/>
                <w:szCs w:val="20"/>
              </w:rPr>
            </w:pPr>
            <w:r>
              <w:rPr>
                <w:color w:val="000000"/>
                <w:sz w:val="20"/>
                <w:szCs w:val="20"/>
              </w:rPr>
              <w:t xml:space="preserve">  </w:t>
            </w:r>
            <w:r w:rsidR="00BF0A85">
              <w:rPr>
                <w:color w:val="000000"/>
                <w:sz w:val="20"/>
                <w:szCs w:val="20"/>
              </w:rPr>
              <w:t>8.470</w:t>
            </w:r>
            <w:r>
              <w:rPr>
                <w:color w:val="000000"/>
                <w:sz w:val="20"/>
                <w:szCs w:val="20"/>
              </w:rPr>
              <w:t>,00</w:t>
            </w:r>
            <w:r w:rsidR="00093CB5">
              <w:rPr>
                <w:color w:val="000000"/>
                <w:sz w:val="20"/>
                <w:szCs w:val="20"/>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87303C" w:rsidRPr="00D41148" w:rsidRDefault="00BF58BA" w:rsidP="00BF0A85">
            <w:pPr>
              <w:spacing w:after="0" w:line="240" w:lineRule="auto"/>
              <w:rPr>
                <w:color w:val="000000"/>
                <w:sz w:val="20"/>
                <w:szCs w:val="20"/>
              </w:rPr>
            </w:pPr>
            <w:r>
              <w:rPr>
                <w:color w:val="000000"/>
                <w:sz w:val="20"/>
                <w:szCs w:val="20"/>
              </w:rPr>
              <w:t xml:space="preserve">  </w:t>
            </w:r>
            <w:r w:rsidR="00BF0A85">
              <w:rPr>
                <w:color w:val="000000"/>
                <w:sz w:val="20"/>
                <w:szCs w:val="20"/>
              </w:rPr>
              <w:t>9.317</w:t>
            </w:r>
            <w:r>
              <w:rPr>
                <w:color w:val="000000"/>
                <w:sz w:val="20"/>
                <w:szCs w:val="20"/>
              </w:rPr>
              <w:t>,00</w:t>
            </w:r>
            <w:r w:rsidR="00093CB5">
              <w:rPr>
                <w:color w:val="000000"/>
                <w:sz w:val="20"/>
                <w:szCs w:val="20"/>
              </w:rPr>
              <w:t xml:space="preserve"> TL</w:t>
            </w:r>
          </w:p>
        </w:tc>
        <w:tc>
          <w:tcPr>
            <w:tcW w:w="1276" w:type="dxa"/>
            <w:tcBorders>
              <w:top w:val="nil"/>
              <w:left w:val="nil"/>
              <w:bottom w:val="single" w:sz="4" w:space="0" w:color="000000"/>
              <w:right w:val="single" w:sz="4" w:space="0" w:color="000000"/>
            </w:tcBorders>
            <w:shd w:val="clear" w:color="auto" w:fill="auto"/>
            <w:vAlign w:val="center"/>
          </w:tcPr>
          <w:p w:rsidR="0087303C" w:rsidRPr="00D41148" w:rsidRDefault="00BF0A85" w:rsidP="00BF0A85">
            <w:pPr>
              <w:spacing w:after="0" w:line="240" w:lineRule="auto"/>
              <w:rPr>
                <w:color w:val="000000"/>
                <w:sz w:val="20"/>
                <w:szCs w:val="20"/>
              </w:rPr>
            </w:pPr>
            <w:r>
              <w:rPr>
                <w:color w:val="000000"/>
                <w:sz w:val="20"/>
                <w:szCs w:val="20"/>
              </w:rPr>
              <w:t>10.248,70</w:t>
            </w:r>
            <w:r w:rsidR="00093CB5">
              <w:rPr>
                <w:color w:val="000000"/>
                <w:sz w:val="20"/>
                <w:szCs w:val="20"/>
              </w:rPr>
              <w:t xml:space="preserve"> TL</w:t>
            </w:r>
          </w:p>
        </w:tc>
        <w:tc>
          <w:tcPr>
            <w:tcW w:w="1490" w:type="dxa"/>
            <w:tcBorders>
              <w:top w:val="nil"/>
              <w:left w:val="nil"/>
              <w:bottom w:val="single" w:sz="4" w:space="0" w:color="000000"/>
              <w:right w:val="single" w:sz="12" w:space="0" w:color="000000"/>
            </w:tcBorders>
            <w:shd w:val="clear" w:color="auto" w:fill="auto"/>
            <w:vAlign w:val="center"/>
          </w:tcPr>
          <w:p w:rsidR="0087303C" w:rsidRPr="00D41148" w:rsidRDefault="00BF58BA" w:rsidP="00BF0A85">
            <w:pPr>
              <w:spacing w:after="0" w:line="240" w:lineRule="auto"/>
              <w:rPr>
                <w:color w:val="000000"/>
                <w:sz w:val="20"/>
                <w:szCs w:val="20"/>
              </w:rPr>
            </w:pPr>
            <w:r>
              <w:rPr>
                <w:color w:val="000000"/>
                <w:sz w:val="20"/>
                <w:szCs w:val="20"/>
              </w:rPr>
              <w:t xml:space="preserve"> 42.735,70</w:t>
            </w:r>
            <w:r w:rsidR="00093CB5">
              <w:rPr>
                <w:color w:val="000000"/>
                <w:sz w:val="20"/>
                <w:szCs w:val="20"/>
              </w:rPr>
              <w:t xml:space="preserve"> TL</w:t>
            </w:r>
          </w:p>
        </w:tc>
      </w:tr>
      <w:tr w:rsidR="0087303C" w:rsidRPr="00D41148" w:rsidTr="00BF58BA">
        <w:trPr>
          <w:trHeight w:val="315"/>
        </w:trPr>
        <w:tc>
          <w:tcPr>
            <w:tcW w:w="248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7303C" w:rsidRPr="00AC131A" w:rsidRDefault="0087303C" w:rsidP="00BF0A85">
            <w:pPr>
              <w:spacing w:after="0" w:line="240" w:lineRule="auto"/>
              <w:jc w:val="right"/>
              <w:rPr>
                <w:b/>
                <w:bCs/>
                <w:color w:val="000000" w:themeColor="text1"/>
              </w:rPr>
            </w:pPr>
            <w:r w:rsidRPr="00AC131A">
              <w:rPr>
                <w:b/>
                <w:bCs/>
                <w:color w:val="000000" w:themeColor="text1"/>
              </w:rPr>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87303C" w:rsidRPr="00D41148" w:rsidRDefault="00E345AD" w:rsidP="00BF0A85">
            <w:pPr>
              <w:spacing w:after="0" w:line="240" w:lineRule="auto"/>
              <w:rPr>
                <w:color w:val="000000"/>
                <w:sz w:val="20"/>
                <w:szCs w:val="20"/>
              </w:rPr>
            </w:pPr>
            <w:r>
              <w:rPr>
                <w:color w:val="000000"/>
                <w:sz w:val="20"/>
                <w:szCs w:val="20"/>
              </w:rPr>
              <w:t>22.000</w:t>
            </w:r>
            <w:r w:rsidR="00BF58BA">
              <w:rPr>
                <w:color w:val="000000"/>
                <w:sz w:val="20"/>
                <w:szCs w:val="20"/>
              </w:rPr>
              <w:t xml:space="preserve">,00 </w:t>
            </w:r>
            <w:r w:rsidR="00093CB5">
              <w:rPr>
                <w:color w:val="000000"/>
                <w:sz w:val="20"/>
                <w:szCs w:val="20"/>
              </w:rPr>
              <w:t>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87303C" w:rsidRPr="00D41148" w:rsidRDefault="00BF58BA" w:rsidP="00BF0A85">
            <w:pPr>
              <w:spacing w:after="0" w:line="240" w:lineRule="auto"/>
              <w:rPr>
                <w:color w:val="000000"/>
                <w:sz w:val="20"/>
                <w:szCs w:val="20"/>
              </w:rPr>
            </w:pPr>
            <w:r>
              <w:rPr>
                <w:color w:val="000000"/>
                <w:sz w:val="20"/>
                <w:szCs w:val="20"/>
              </w:rPr>
              <w:t>24.200,00</w:t>
            </w:r>
            <w:r w:rsidR="00093CB5">
              <w:rPr>
                <w:color w:val="000000"/>
                <w:sz w:val="20"/>
                <w:szCs w:val="20"/>
              </w:rPr>
              <w:t>TL</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87303C" w:rsidRPr="00D41148" w:rsidRDefault="00BF58BA" w:rsidP="00BF0A85">
            <w:pPr>
              <w:spacing w:after="0" w:line="240" w:lineRule="auto"/>
              <w:rPr>
                <w:color w:val="000000"/>
                <w:sz w:val="20"/>
                <w:szCs w:val="20"/>
              </w:rPr>
            </w:pPr>
            <w:r>
              <w:rPr>
                <w:color w:val="000000"/>
                <w:sz w:val="20"/>
                <w:szCs w:val="20"/>
              </w:rPr>
              <w:t>26.620,00</w:t>
            </w:r>
            <w:r w:rsidR="00093CB5">
              <w:rPr>
                <w:color w:val="000000"/>
                <w:sz w:val="20"/>
                <w:szCs w:val="20"/>
              </w:rPr>
              <w:t xml:space="preserve">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87303C" w:rsidRPr="00D41148" w:rsidRDefault="00BF58BA" w:rsidP="00BF0A85">
            <w:pPr>
              <w:spacing w:after="0" w:line="240" w:lineRule="auto"/>
              <w:rPr>
                <w:color w:val="000000"/>
                <w:sz w:val="20"/>
                <w:szCs w:val="20"/>
              </w:rPr>
            </w:pPr>
            <w:r>
              <w:rPr>
                <w:color w:val="000000"/>
                <w:sz w:val="20"/>
                <w:szCs w:val="20"/>
              </w:rPr>
              <w:t>29.282,50</w:t>
            </w:r>
            <w:r w:rsidR="00093CB5">
              <w:rPr>
                <w:color w:val="000000"/>
                <w:sz w:val="20"/>
                <w:szCs w:val="20"/>
              </w:rPr>
              <w:t xml:space="preserve">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87303C" w:rsidRPr="00D41148" w:rsidRDefault="00BF58BA" w:rsidP="00BF0A85">
            <w:pPr>
              <w:spacing w:after="0" w:line="240" w:lineRule="auto"/>
              <w:rPr>
                <w:color w:val="000000"/>
                <w:sz w:val="20"/>
                <w:szCs w:val="20"/>
              </w:rPr>
            </w:pPr>
            <w:r>
              <w:rPr>
                <w:color w:val="000000"/>
                <w:sz w:val="20"/>
                <w:szCs w:val="20"/>
              </w:rPr>
              <w:t xml:space="preserve">32.210,75 </w:t>
            </w:r>
            <w:r w:rsidR="00093CB5">
              <w:rPr>
                <w:color w:val="000000"/>
                <w:sz w:val="20"/>
                <w:szCs w:val="20"/>
              </w:rPr>
              <w:t>TL</w:t>
            </w:r>
          </w:p>
        </w:tc>
        <w:tc>
          <w:tcPr>
            <w:tcW w:w="1490" w:type="dxa"/>
            <w:tcBorders>
              <w:top w:val="single" w:sz="8" w:space="0" w:color="000000"/>
              <w:left w:val="nil"/>
              <w:bottom w:val="single" w:sz="12" w:space="0" w:color="000000"/>
              <w:right w:val="single" w:sz="12" w:space="0" w:color="000000"/>
            </w:tcBorders>
            <w:shd w:val="clear" w:color="auto" w:fill="auto"/>
            <w:vAlign w:val="center"/>
          </w:tcPr>
          <w:p w:rsidR="0087303C" w:rsidRPr="00D41148" w:rsidRDefault="00BF58BA" w:rsidP="00BF0A85">
            <w:pPr>
              <w:spacing w:after="0" w:line="240" w:lineRule="auto"/>
              <w:rPr>
                <w:color w:val="000000"/>
                <w:sz w:val="20"/>
                <w:szCs w:val="20"/>
              </w:rPr>
            </w:pPr>
            <w:r>
              <w:rPr>
                <w:color w:val="000000"/>
                <w:sz w:val="20"/>
                <w:szCs w:val="20"/>
              </w:rPr>
              <w:t>134.313,25</w:t>
            </w:r>
            <w:r w:rsidR="00093CB5">
              <w:rPr>
                <w:color w:val="000000"/>
                <w:sz w:val="20"/>
                <w:szCs w:val="20"/>
              </w:rPr>
              <w:t xml:space="preserve"> TL</w:t>
            </w:r>
          </w:p>
        </w:tc>
      </w:tr>
    </w:tbl>
    <w:p w:rsidR="00093CB5" w:rsidRDefault="00093CB5" w:rsidP="0032447D">
      <w:pPr>
        <w:rPr>
          <w:rFonts w:cs="Times New Roman"/>
          <w:noProof w:val="0"/>
          <w:sz w:val="24"/>
          <w:szCs w:val="24"/>
        </w:rPr>
      </w:pPr>
    </w:p>
    <w:p w:rsidR="00093CB5" w:rsidRPr="00DE3999" w:rsidRDefault="00CB7CD4" w:rsidP="00093CB5">
      <w:pPr>
        <w:jc w:val="center"/>
        <w:rPr>
          <w:rFonts w:cs="Times New Roman"/>
          <w:b/>
          <w:noProof w:val="0"/>
          <w:color w:val="0070C0"/>
        </w:rPr>
      </w:pPr>
      <w:r>
        <w:rPr>
          <w:rFonts w:cs="Times New Roman"/>
          <w:b/>
          <w:noProof w:val="0"/>
        </w:rPr>
        <w:t xml:space="preserve">DOKTOR ALAEDDİN CİLLİ </w:t>
      </w:r>
      <w:r w:rsidR="00093CB5" w:rsidRPr="000B10A2">
        <w:rPr>
          <w:rFonts w:cs="Times New Roman"/>
          <w:b/>
          <w:noProof w:val="0"/>
        </w:rPr>
        <w:t xml:space="preserve"> İLKOKULU</w:t>
      </w:r>
    </w:p>
    <w:p w:rsidR="00093CB5" w:rsidRPr="0060057D" w:rsidRDefault="00854F40" w:rsidP="0060057D">
      <w:pPr>
        <w:ind w:right="-852"/>
        <w:jc w:val="center"/>
        <w:rPr>
          <w:rFonts w:cs="Times New Roman"/>
          <w:b/>
          <w:noProof w:val="0"/>
          <w:sz w:val="24"/>
          <w:szCs w:val="24"/>
        </w:rPr>
      </w:pPr>
      <w:r>
        <w:rPr>
          <w:rFonts w:cs="Times New Roman"/>
          <w:b/>
          <w:noProof w:val="0"/>
        </w:rPr>
        <w:t>2019-2023</w:t>
      </w:r>
      <w:bookmarkStart w:id="43" w:name="_GoBack"/>
      <w:bookmarkEnd w:id="43"/>
      <w:r w:rsidR="00093CB5" w:rsidRPr="000B10A2">
        <w:rPr>
          <w:rFonts w:cs="Times New Roman"/>
          <w:b/>
          <w:noProof w:val="0"/>
        </w:rPr>
        <w:t xml:space="preserve"> STRATEJİK PLANI HAR</w:t>
      </w:r>
      <w:r w:rsidR="00093CB5">
        <w:rPr>
          <w:rFonts w:cs="Times New Roman"/>
          <w:b/>
          <w:noProof w:val="0"/>
        </w:rPr>
        <w:t>CAMA BİRİMLERİ 5 YILLIK TAHMİNİ MALİYET</w:t>
      </w:r>
    </w:p>
    <w:tbl>
      <w:tblPr>
        <w:tblStyle w:val="OrtaKlavuz3-Vurgu11"/>
        <w:tblpPr w:leftFromText="141" w:rightFromText="141" w:vertAnchor="text" w:horzAnchor="margin" w:tblpXSpec="center" w:tblpY="25"/>
        <w:tblW w:w="10666" w:type="dxa"/>
        <w:tblLook w:val="04A0"/>
      </w:tblPr>
      <w:tblGrid>
        <w:gridCol w:w="1951"/>
        <w:gridCol w:w="1749"/>
        <w:gridCol w:w="1831"/>
        <w:gridCol w:w="1509"/>
        <w:gridCol w:w="1400"/>
        <w:gridCol w:w="2226"/>
      </w:tblGrid>
      <w:tr w:rsidR="0060057D" w:rsidRPr="00900DDE" w:rsidTr="0060057D">
        <w:trPr>
          <w:cnfStyle w:val="100000000000"/>
          <w:trHeight w:val="1112"/>
        </w:trPr>
        <w:tc>
          <w:tcPr>
            <w:cnfStyle w:val="001000000000"/>
            <w:tcW w:w="10666" w:type="dxa"/>
            <w:gridSpan w:val="6"/>
            <w:shd w:val="clear" w:color="auto" w:fill="2E74B5" w:themeFill="accent1" w:themeFillShade="BF"/>
            <w:vAlign w:val="center"/>
            <w:hideMark/>
          </w:tcPr>
          <w:p w:rsidR="0060057D" w:rsidRDefault="0060057D" w:rsidP="0060057D">
            <w:pPr>
              <w:spacing w:after="0" w:line="240" w:lineRule="auto"/>
              <w:jc w:val="center"/>
              <w:rPr>
                <w:rFonts w:eastAsia="Times New Roman" w:cs="Times New Roman"/>
                <w:bCs w:val="0"/>
                <w:noProof w:val="0"/>
                <w:color w:val="FFFFFF" w:themeColor="background1"/>
                <w:sz w:val="32"/>
                <w:szCs w:val="32"/>
                <w:lang w:eastAsia="tr-TR"/>
              </w:rPr>
            </w:pPr>
          </w:p>
          <w:p w:rsidR="0060057D" w:rsidRPr="00AC131A" w:rsidRDefault="0060057D" w:rsidP="0060057D">
            <w:pPr>
              <w:spacing w:after="0" w:line="240" w:lineRule="auto"/>
              <w:jc w:val="center"/>
              <w:rPr>
                <w:rFonts w:eastAsia="Times New Roman" w:cs="Times New Roman"/>
                <w:bCs w:val="0"/>
                <w:noProof w:val="0"/>
                <w:color w:val="000000" w:themeColor="text1"/>
                <w:sz w:val="32"/>
                <w:szCs w:val="32"/>
                <w:lang w:eastAsia="tr-TR"/>
              </w:rPr>
            </w:pPr>
            <w:r w:rsidRPr="00AC131A">
              <w:rPr>
                <w:rFonts w:eastAsia="Times New Roman" w:cs="Times New Roman"/>
                <w:bCs w:val="0"/>
                <w:noProof w:val="0"/>
                <w:color w:val="000000" w:themeColor="text1"/>
                <w:sz w:val="32"/>
                <w:szCs w:val="32"/>
                <w:lang w:eastAsia="tr-TR"/>
              </w:rPr>
              <w:t>Tahmini Maliyet( 2019-2023)</w:t>
            </w:r>
          </w:p>
          <w:p w:rsidR="0060057D" w:rsidRPr="00900DDE" w:rsidRDefault="0060057D" w:rsidP="0060057D">
            <w:pPr>
              <w:spacing w:after="0" w:line="240" w:lineRule="auto"/>
              <w:jc w:val="center"/>
              <w:rPr>
                <w:rFonts w:eastAsia="Times New Roman" w:cs="Times New Roman"/>
                <w:b w:val="0"/>
                <w:bCs w:val="0"/>
                <w:noProof w:val="0"/>
                <w:color w:val="000000"/>
                <w:sz w:val="32"/>
                <w:szCs w:val="32"/>
                <w:lang w:eastAsia="tr-TR"/>
              </w:rPr>
            </w:pPr>
          </w:p>
        </w:tc>
      </w:tr>
      <w:tr w:rsidR="0060057D" w:rsidRPr="00900DDE" w:rsidTr="0060057D">
        <w:trPr>
          <w:cnfStyle w:val="000000100000"/>
          <w:trHeight w:val="785"/>
        </w:trPr>
        <w:tc>
          <w:tcPr>
            <w:cnfStyle w:val="001000000000"/>
            <w:tcW w:w="1951" w:type="dxa"/>
            <w:shd w:val="clear" w:color="auto" w:fill="2E74B5" w:themeFill="accent1" w:themeFillShade="BF"/>
            <w:noWrap/>
            <w:vAlign w:val="center"/>
            <w:hideMark/>
          </w:tcPr>
          <w:p w:rsidR="0060057D" w:rsidRPr="002B57E2" w:rsidRDefault="0060057D" w:rsidP="0060057D">
            <w:pPr>
              <w:spacing w:after="0" w:line="240" w:lineRule="auto"/>
              <w:jc w:val="center"/>
              <w:rPr>
                <w:rFonts w:eastAsia="Times New Roman" w:cs="Times New Roman"/>
                <w:b w:val="0"/>
                <w:bCs w:val="0"/>
                <w:noProof w:val="0"/>
                <w:color w:val="FFFFFF" w:themeColor="background1"/>
                <w:lang w:eastAsia="tr-TR"/>
              </w:rPr>
            </w:pPr>
          </w:p>
        </w:tc>
        <w:tc>
          <w:tcPr>
            <w:tcW w:w="1749" w:type="dxa"/>
            <w:shd w:val="clear" w:color="auto" w:fill="2E74B5" w:themeFill="accent1" w:themeFillShade="BF"/>
            <w:noWrap/>
            <w:vAlign w:val="center"/>
            <w:hideMark/>
          </w:tcPr>
          <w:p w:rsidR="0060057D" w:rsidRPr="00AC131A" w:rsidRDefault="00854F40" w:rsidP="0060057D">
            <w:pPr>
              <w:spacing w:after="0" w:line="240" w:lineRule="auto"/>
              <w:jc w:val="center"/>
              <w:cnfStyle w:val="000000100000"/>
              <w:rPr>
                <w:rFonts w:eastAsia="Times New Roman" w:cs="Times New Roman"/>
                <w:b/>
                <w:bCs/>
                <w:noProof w:val="0"/>
                <w:color w:val="000000" w:themeColor="text1"/>
                <w:sz w:val="32"/>
                <w:szCs w:val="32"/>
                <w:lang w:eastAsia="tr-TR"/>
              </w:rPr>
            </w:pPr>
            <w:r w:rsidRPr="00AC131A">
              <w:rPr>
                <w:rFonts w:eastAsia="Times New Roman" w:cs="Times New Roman"/>
                <w:b/>
                <w:bCs/>
                <w:noProof w:val="0"/>
                <w:color w:val="000000" w:themeColor="text1"/>
                <w:sz w:val="32"/>
                <w:szCs w:val="32"/>
                <w:lang w:eastAsia="tr-TR"/>
              </w:rPr>
              <w:t>2019</w:t>
            </w:r>
          </w:p>
        </w:tc>
        <w:tc>
          <w:tcPr>
            <w:tcW w:w="1831" w:type="dxa"/>
            <w:shd w:val="clear" w:color="auto" w:fill="2E74B5" w:themeFill="accent1" w:themeFillShade="BF"/>
            <w:noWrap/>
            <w:vAlign w:val="center"/>
            <w:hideMark/>
          </w:tcPr>
          <w:p w:rsidR="0060057D" w:rsidRPr="00AC131A" w:rsidRDefault="00854F40" w:rsidP="0060057D">
            <w:pPr>
              <w:spacing w:after="0" w:line="240" w:lineRule="auto"/>
              <w:jc w:val="center"/>
              <w:cnfStyle w:val="000000100000"/>
              <w:rPr>
                <w:rFonts w:eastAsia="Times New Roman" w:cs="Times New Roman"/>
                <w:b/>
                <w:bCs/>
                <w:noProof w:val="0"/>
                <w:color w:val="000000" w:themeColor="text1"/>
                <w:sz w:val="32"/>
                <w:szCs w:val="32"/>
                <w:lang w:eastAsia="tr-TR"/>
              </w:rPr>
            </w:pPr>
            <w:r w:rsidRPr="00AC131A">
              <w:rPr>
                <w:rFonts w:eastAsia="Times New Roman" w:cs="Times New Roman"/>
                <w:b/>
                <w:bCs/>
                <w:noProof w:val="0"/>
                <w:color w:val="000000" w:themeColor="text1"/>
                <w:sz w:val="32"/>
                <w:szCs w:val="32"/>
                <w:lang w:eastAsia="tr-TR"/>
              </w:rPr>
              <w:t>2020</w:t>
            </w:r>
          </w:p>
        </w:tc>
        <w:tc>
          <w:tcPr>
            <w:tcW w:w="1509" w:type="dxa"/>
            <w:shd w:val="clear" w:color="auto" w:fill="2E74B5" w:themeFill="accent1" w:themeFillShade="BF"/>
            <w:noWrap/>
            <w:vAlign w:val="center"/>
            <w:hideMark/>
          </w:tcPr>
          <w:p w:rsidR="0060057D" w:rsidRPr="00AC131A" w:rsidRDefault="00854F40" w:rsidP="0060057D">
            <w:pPr>
              <w:spacing w:after="0" w:line="240" w:lineRule="auto"/>
              <w:jc w:val="center"/>
              <w:cnfStyle w:val="000000100000"/>
              <w:rPr>
                <w:rFonts w:eastAsia="Times New Roman" w:cs="Times New Roman"/>
                <w:b/>
                <w:bCs/>
                <w:noProof w:val="0"/>
                <w:color w:val="000000" w:themeColor="text1"/>
                <w:sz w:val="32"/>
                <w:szCs w:val="32"/>
                <w:lang w:eastAsia="tr-TR"/>
              </w:rPr>
            </w:pPr>
            <w:r w:rsidRPr="00AC131A">
              <w:rPr>
                <w:rFonts w:eastAsia="Times New Roman" w:cs="Times New Roman"/>
                <w:b/>
                <w:bCs/>
                <w:noProof w:val="0"/>
                <w:color w:val="000000" w:themeColor="text1"/>
                <w:sz w:val="32"/>
                <w:szCs w:val="32"/>
                <w:lang w:eastAsia="tr-TR"/>
              </w:rPr>
              <w:t>2021</w:t>
            </w:r>
          </w:p>
        </w:tc>
        <w:tc>
          <w:tcPr>
            <w:tcW w:w="1400" w:type="dxa"/>
            <w:shd w:val="clear" w:color="auto" w:fill="2E74B5" w:themeFill="accent1" w:themeFillShade="BF"/>
            <w:noWrap/>
            <w:vAlign w:val="center"/>
            <w:hideMark/>
          </w:tcPr>
          <w:p w:rsidR="0060057D" w:rsidRPr="00AC131A" w:rsidRDefault="00854F40" w:rsidP="0060057D">
            <w:pPr>
              <w:spacing w:after="0" w:line="240" w:lineRule="auto"/>
              <w:jc w:val="center"/>
              <w:cnfStyle w:val="000000100000"/>
              <w:rPr>
                <w:rFonts w:eastAsia="Times New Roman" w:cs="Times New Roman"/>
                <w:b/>
                <w:bCs/>
                <w:noProof w:val="0"/>
                <w:color w:val="000000" w:themeColor="text1"/>
                <w:sz w:val="32"/>
                <w:szCs w:val="32"/>
                <w:lang w:eastAsia="tr-TR"/>
              </w:rPr>
            </w:pPr>
            <w:r w:rsidRPr="00AC131A">
              <w:rPr>
                <w:rFonts w:eastAsia="Times New Roman" w:cs="Times New Roman"/>
                <w:b/>
                <w:bCs/>
                <w:noProof w:val="0"/>
                <w:color w:val="000000" w:themeColor="text1"/>
                <w:sz w:val="32"/>
                <w:szCs w:val="32"/>
                <w:lang w:eastAsia="tr-TR"/>
              </w:rPr>
              <w:t>2022</w:t>
            </w:r>
          </w:p>
        </w:tc>
        <w:tc>
          <w:tcPr>
            <w:tcW w:w="2226" w:type="dxa"/>
            <w:shd w:val="clear" w:color="auto" w:fill="2E74B5" w:themeFill="accent1" w:themeFillShade="BF"/>
            <w:noWrap/>
            <w:vAlign w:val="center"/>
            <w:hideMark/>
          </w:tcPr>
          <w:p w:rsidR="0060057D" w:rsidRPr="00AC131A" w:rsidRDefault="00854F40" w:rsidP="0060057D">
            <w:pPr>
              <w:spacing w:after="0" w:line="240" w:lineRule="auto"/>
              <w:jc w:val="center"/>
              <w:cnfStyle w:val="000000100000"/>
              <w:rPr>
                <w:rFonts w:eastAsia="Times New Roman" w:cs="Times New Roman"/>
                <w:b/>
                <w:bCs/>
                <w:noProof w:val="0"/>
                <w:color w:val="000000" w:themeColor="text1"/>
                <w:sz w:val="32"/>
                <w:szCs w:val="32"/>
                <w:lang w:eastAsia="tr-TR"/>
              </w:rPr>
            </w:pPr>
            <w:r w:rsidRPr="00AC131A">
              <w:rPr>
                <w:rFonts w:eastAsia="Times New Roman" w:cs="Times New Roman"/>
                <w:b/>
                <w:bCs/>
                <w:noProof w:val="0"/>
                <w:color w:val="000000" w:themeColor="text1"/>
                <w:sz w:val="32"/>
                <w:szCs w:val="32"/>
                <w:lang w:eastAsia="tr-TR"/>
              </w:rPr>
              <w:t>2023</w:t>
            </w:r>
          </w:p>
        </w:tc>
      </w:tr>
      <w:tr w:rsidR="0060057D" w:rsidRPr="00900DDE" w:rsidTr="0060057D">
        <w:trPr>
          <w:trHeight w:val="624"/>
        </w:trPr>
        <w:tc>
          <w:tcPr>
            <w:cnfStyle w:val="001000000000"/>
            <w:tcW w:w="1951" w:type="dxa"/>
            <w:shd w:val="clear" w:color="auto" w:fill="2E74B5" w:themeFill="accent1" w:themeFillShade="BF"/>
            <w:noWrap/>
            <w:vAlign w:val="center"/>
            <w:hideMark/>
          </w:tcPr>
          <w:p w:rsidR="0060057D" w:rsidRPr="00AC131A" w:rsidRDefault="0060057D" w:rsidP="0060057D">
            <w:pPr>
              <w:spacing w:after="0" w:line="240" w:lineRule="auto"/>
              <w:jc w:val="left"/>
              <w:rPr>
                <w:rFonts w:eastAsia="Times New Roman" w:cs="Times New Roman"/>
                <w:noProof w:val="0"/>
                <w:color w:val="000000" w:themeColor="text1"/>
                <w:sz w:val="20"/>
                <w:szCs w:val="20"/>
                <w:lang w:eastAsia="tr-TR"/>
              </w:rPr>
            </w:pPr>
            <w:r w:rsidRPr="00AC131A">
              <w:rPr>
                <w:rFonts w:eastAsia="Times New Roman" w:cs="Times New Roman"/>
                <w:noProof w:val="0"/>
                <w:color w:val="000000" w:themeColor="text1"/>
                <w:sz w:val="20"/>
                <w:szCs w:val="20"/>
                <w:lang w:eastAsia="tr-TR"/>
              </w:rPr>
              <w:t>Stratejik Hedef 1.1</w:t>
            </w:r>
          </w:p>
        </w:tc>
        <w:tc>
          <w:tcPr>
            <w:tcW w:w="1749" w:type="dxa"/>
            <w:noWrap/>
            <w:vAlign w:val="center"/>
          </w:tcPr>
          <w:p w:rsidR="0060057D" w:rsidRPr="00467E25" w:rsidRDefault="00031D67" w:rsidP="0060057D">
            <w:pPr>
              <w:spacing w:after="0" w:line="240" w:lineRule="auto"/>
              <w:jc w:val="center"/>
              <w:cnfStyle w:val="000000000000"/>
              <w:rPr>
                <w:rFonts w:eastAsia="Times New Roman" w:cs="Times New Roman"/>
                <w:noProof w:val="0"/>
                <w:color w:val="000000"/>
                <w:lang w:eastAsia="tr-TR"/>
              </w:rPr>
            </w:pPr>
            <w:r>
              <w:rPr>
                <w:rFonts w:eastAsia="Times New Roman" w:cs="Times New Roman"/>
                <w:noProof w:val="0"/>
                <w:color w:val="000000"/>
                <w:lang w:eastAsia="tr-TR"/>
              </w:rPr>
              <w:t>3.000</w:t>
            </w:r>
            <w:r w:rsidR="0060057D" w:rsidRPr="00467E25">
              <w:rPr>
                <w:rFonts w:eastAsia="Times New Roman" w:cs="Times New Roman"/>
                <w:noProof w:val="0"/>
                <w:color w:val="000000"/>
                <w:lang w:eastAsia="tr-TR"/>
              </w:rPr>
              <w:t xml:space="preserve"> TL</w:t>
            </w:r>
          </w:p>
        </w:tc>
        <w:tc>
          <w:tcPr>
            <w:tcW w:w="1831" w:type="dxa"/>
            <w:noWrap/>
            <w:vAlign w:val="bottom"/>
          </w:tcPr>
          <w:p w:rsidR="0060057D" w:rsidRPr="00467E25" w:rsidRDefault="00EB6F0D" w:rsidP="0060057D">
            <w:pPr>
              <w:jc w:val="center"/>
              <w:cnfStyle w:val="000000000000"/>
              <w:rPr>
                <w:rFonts w:cs="Times New Roman"/>
                <w:color w:val="000000"/>
              </w:rPr>
            </w:pPr>
            <w:r>
              <w:rPr>
                <w:rFonts w:cs="Times New Roman"/>
                <w:color w:val="000000"/>
              </w:rPr>
              <w:t>3.3</w:t>
            </w:r>
            <w:r w:rsidR="00F10815">
              <w:rPr>
                <w:rFonts w:cs="Times New Roman"/>
                <w:color w:val="000000"/>
              </w:rPr>
              <w:t>00</w:t>
            </w:r>
            <w:r w:rsidR="0060057D" w:rsidRPr="00467E25">
              <w:rPr>
                <w:rFonts w:cs="Times New Roman"/>
                <w:color w:val="000000"/>
              </w:rPr>
              <w:t xml:space="preserve"> TL</w:t>
            </w:r>
          </w:p>
        </w:tc>
        <w:tc>
          <w:tcPr>
            <w:tcW w:w="1509" w:type="dxa"/>
            <w:noWrap/>
            <w:vAlign w:val="bottom"/>
          </w:tcPr>
          <w:p w:rsidR="0060057D" w:rsidRPr="00467E25" w:rsidRDefault="00EB6F0D" w:rsidP="0060057D">
            <w:pPr>
              <w:jc w:val="center"/>
              <w:cnfStyle w:val="000000000000"/>
              <w:rPr>
                <w:rFonts w:cs="Times New Roman"/>
                <w:bCs/>
              </w:rPr>
            </w:pPr>
            <w:r>
              <w:rPr>
                <w:rFonts w:cs="Times New Roman"/>
                <w:bCs/>
              </w:rPr>
              <w:t>3.630</w:t>
            </w:r>
            <w:r w:rsidR="0060057D" w:rsidRPr="00467E25">
              <w:rPr>
                <w:rFonts w:cs="Times New Roman"/>
                <w:bCs/>
              </w:rPr>
              <w:t xml:space="preserve"> TL</w:t>
            </w:r>
          </w:p>
        </w:tc>
        <w:tc>
          <w:tcPr>
            <w:tcW w:w="1400" w:type="dxa"/>
            <w:noWrap/>
            <w:vAlign w:val="bottom"/>
          </w:tcPr>
          <w:p w:rsidR="0060057D" w:rsidRPr="00467E25" w:rsidRDefault="00EB6F0D" w:rsidP="0060057D">
            <w:pPr>
              <w:jc w:val="center"/>
              <w:cnfStyle w:val="000000000000"/>
              <w:rPr>
                <w:rFonts w:cs="Times New Roman"/>
                <w:bCs/>
              </w:rPr>
            </w:pPr>
            <w:r>
              <w:rPr>
                <w:rFonts w:cs="Times New Roman"/>
                <w:bCs/>
              </w:rPr>
              <w:t>3.993</w:t>
            </w:r>
            <w:r w:rsidR="0060057D" w:rsidRPr="00467E25">
              <w:rPr>
                <w:rFonts w:cs="Times New Roman"/>
                <w:bCs/>
              </w:rPr>
              <w:t xml:space="preserve"> TL</w:t>
            </w:r>
          </w:p>
        </w:tc>
        <w:tc>
          <w:tcPr>
            <w:tcW w:w="2226" w:type="dxa"/>
            <w:noWrap/>
            <w:vAlign w:val="bottom"/>
          </w:tcPr>
          <w:p w:rsidR="0060057D" w:rsidRPr="00467E25" w:rsidRDefault="00EB6F0D" w:rsidP="0060057D">
            <w:pPr>
              <w:jc w:val="center"/>
              <w:cnfStyle w:val="000000000000"/>
              <w:rPr>
                <w:rFonts w:cs="Times New Roman"/>
                <w:bCs/>
              </w:rPr>
            </w:pPr>
            <w:r>
              <w:rPr>
                <w:rFonts w:cs="Times New Roman"/>
                <w:bCs/>
              </w:rPr>
              <w:t>4.392,30</w:t>
            </w:r>
            <w:r w:rsidR="00F10815">
              <w:rPr>
                <w:rFonts w:cs="Times New Roman"/>
                <w:bCs/>
              </w:rPr>
              <w:t xml:space="preserve"> </w:t>
            </w:r>
            <w:r w:rsidR="0060057D" w:rsidRPr="00467E25">
              <w:rPr>
                <w:rFonts w:cs="Times New Roman"/>
                <w:bCs/>
              </w:rPr>
              <w:t>TL</w:t>
            </w:r>
          </w:p>
        </w:tc>
      </w:tr>
      <w:tr w:rsidR="0060057D" w:rsidRPr="00900DDE" w:rsidTr="0060057D">
        <w:trPr>
          <w:cnfStyle w:val="000000100000"/>
          <w:trHeight w:val="624"/>
        </w:trPr>
        <w:tc>
          <w:tcPr>
            <w:cnfStyle w:val="001000000000"/>
            <w:tcW w:w="1951" w:type="dxa"/>
            <w:shd w:val="clear" w:color="auto" w:fill="2E74B5" w:themeFill="accent1" w:themeFillShade="BF"/>
            <w:noWrap/>
            <w:vAlign w:val="center"/>
            <w:hideMark/>
          </w:tcPr>
          <w:p w:rsidR="0060057D" w:rsidRPr="00AC131A" w:rsidRDefault="0060057D" w:rsidP="0060057D">
            <w:pPr>
              <w:spacing w:after="0" w:line="240" w:lineRule="auto"/>
              <w:jc w:val="left"/>
              <w:rPr>
                <w:rFonts w:eastAsia="Times New Roman" w:cs="Times New Roman"/>
                <w:noProof w:val="0"/>
                <w:color w:val="000000" w:themeColor="text1"/>
                <w:sz w:val="20"/>
                <w:szCs w:val="20"/>
                <w:lang w:eastAsia="tr-TR"/>
              </w:rPr>
            </w:pPr>
            <w:r w:rsidRPr="00AC131A">
              <w:rPr>
                <w:rFonts w:eastAsia="Times New Roman" w:cs="Times New Roman"/>
                <w:noProof w:val="0"/>
                <w:color w:val="000000" w:themeColor="text1"/>
                <w:sz w:val="20"/>
                <w:szCs w:val="20"/>
                <w:lang w:eastAsia="tr-TR"/>
              </w:rPr>
              <w:t>Stratejik Hedef 2.1</w:t>
            </w:r>
          </w:p>
        </w:tc>
        <w:tc>
          <w:tcPr>
            <w:tcW w:w="1749" w:type="dxa"/>
            <w:noWrap/>
            <w:vAlign w:val="bottom"/>
          </w:tcPr>
          <w:p w:rsidR="0060057D" w:rsidRPr="00467E25" w:rsidRDefault="00031D67" w:rsidP="0060057D">
            <w:pPr>
              <w:jc w:val="center"/>
              <w:cnfStyle w:val="000000100000"/>
              <w:rPr>
                <w:rFonts w:cs="Times New Roman"/>
                <w:color w:val="000000"/>
              </w:rPr>
            </w:pPr>
            <w:r>
              <w:rPr>
                <w:rFonts w:cs="Times New Roman"/>
                <w:color w:val="000000"/>
              </w:rPr>
              <w:t>1.000</w:t>
            </w:r>
            <w:r w:rsidR="0060057D" w:rsidRPr="00467E25">
              <w:rPr>
                <w:rFonts w:cs="Times New Roman"/>
                <w:color w:val="000000"/>
              </w:rPr>
              <w:t xml:space="preserve"> TL</w:t>
            </w:r>
          </w:p>
        </w:tc>
        <w:tc>
          <w:tcPr>
            <w:tcW w:w="1831" w:type="dxa"/>
            <w:noWrap/>
            <w:vAlign w:val="bottom"/>
          </w:tcPr>
          <w:p w:rsidR="0060057D" w:rsidRPr="00467E25" w:rsidRDefault="00EB6F0D" w:rsidP="0060057D">
            <w:pPr>
              <w:jc w:val="center"/>
              <w:cnfStyle w:val="000000100000"/>
              <w:rPr>
                <w:rFonts w:cs="Times New Roman"/>
                <w:bCs/>
              </w:rPr>
            </w:pPr>
            <w:r>
              <w:rPr>
                <w:rFonts w:cs="Times New Roman"/>
                <w:bCs/>
              </w:rPr>
              <w:t>1.100</w:t>
            </w:r>
            <w:r w:rsidR="0060057D" w:rsidRPr="00467E25">
              <w:rPr>
                <w:rFonts w:cs="Times New Roman"/>
                <w:bCs/>
              </w:rPr>
              <w:t xml:space="preserve"> TL</w:t>
            </w:r>
          </w:p>
        </w:tc>
        <w:tc>
          <w:tcPr>
            <w:tcW w:w="1509" w:type="dxa"/>
            <w:noWrap/>
            <w:vAlign w:val="bottom"/>
          </w:tcPr>
          <w:p w:rsidR="0060057D" w:rsidRPr="00467E25" w:rsidRDefault="00EB6F0D" w:rsidP="0060057D">
            <w:pPr>
              <w:jc w:val="center"/>
              <w:cnfStyle w:val="000000100000"/>
              <w:rPr>
                <w:rFonts w:cs="Times New Roman"/>
                <w:bCs/>
              </w:rPr>
            </w:pPr>
            <w:r>
              <w:rPr>
                <w:rFonts w:cs="Times New Roman"/>
                <w:bCs/>
              </w:rPr>
              <w:t>1.21</w:t>
            </w:r>
            <w:r w:rsidR="00F10815">
              <w:rPr>
                <w:rFonts w:cs="Times New Roman"/>
                <w:bCs/>
              </w:rPr>
              <w:t>0</w:t>
            </w:r>
            <w:r w:rsidR="0060057D" w:rsidRPr="00467E25">
              <w:rPr>
                <w:rFonts w:cs="Times New Roman"/>
                <w:bCs/>
              </w:rPr>
              <w:t xml:space="preserve"> TL</w:t>
            </w:r>
          </w:p>
        </w:tc>
        <w:tc>
          <w:tcPr>
            <w:tcW w:w="1400" w:type="dxa"/>
            <w:noWrap/>
            <w:vAlign w:val="bottom"/>
          </w:tcPr>
          <w:p w:rsidR="0060057D" w:rsidRPr="00467E25" w:rsidRDefault="00EB6F0D" w:rsidP="0060057D">
            <w:pPr>
              <w:jc w:val="center"/>
              <w:cnfStyle w:val="000000100000"/>
              <w:rPr>
                <w:rFonts w:cs="Times New Roman"/>
                <w:bCs/>
              </w:rPr>
            </w:pPr>
            <w:r>
              <w:rPr>
                <w:rFonts w:cs="Times New Roman"/>
                <w:bCs/>
              </w:rPr>
              <w:t>1.331</w:t>
            </w:r>
            <w:r w:rsidR="0060057D" w:rsidRPr="00467E25">
              <w:rPr>
                <w:rFonts w:cs="Times New Roman"/>
                <w:bCs/>
              </w:rPr>
              <w:t xml:space="preserve"> TL</w:t>
            </w:r>
          </w:p>
        </w:tc>
        <w:tc>
          <w:tcPr>
            <w:tcW w:w="2226" w:type="dxa"/>
            <w:noWrap/>
            <w:vAlign w:val="bottom"/>
          </w:tcPr>
          <w:p w:rsidR="0060057D" w:rsidRPr="00467E25" w:rsidRDefault="00EB6F0D" w:rsidP="0060057D">
            <w:pPr>
              <w:jc w:val="center"/>
              <w:cnfStyle w:val="000000100000"/>
              <w:rPr>
                <w:rFonts w:cs="Times New Roman"/>
                <w:bCs/>
              </w:rPr>
            </w:pPr>
            <w:r>
              <w:rPr>
                <w:rFonts w:cs="Times New Roman"/>
                <w:bCs/>
              </w:rPr>
              <w:t>1.464,10</w:t>
            </w:r>
            <w:r w:rsidR="0060057D" w:rsidRPr="00467E25">
              <w:rPr>
                <w:rFonts w:cs="Times New Roman"/>
                <w:bCs/>
              </w:rPr>
              <w:t xml:space="preserve"> TL</w:t>
            </w:r>
          </w:p>
        </w:tc>
      </w:tr>
      <w:tr w:rsidR="0060057D" w:rsidRPr="00900DDE" w:rsidTr="0060057D">
        <w:trPr>
          <w:trHeight w:val="624"/>
        </w:trPr>
        <w:tc>
          <w:tcPr>
            <w:cnfStyle w:val="001000000000"/>
            <w:tcW w:w="1951" w:type="dxa"/>
            <w:shd w:val="clear" w:color="auto" w:fill="2E74B5" w:themeFill="accent1" w:themeFillShade="BF"/>
            <w:noWrap/>
            <w:vAlign w:val="center"/>
            <w:hideMark/>
          </w:tcPr>
          <w:p w:rsidR="0060057D" w:rsidRPr="00AC131A" w:rsidRDefault="0060057D" w:rsidP="0060057D">
            <w:pPr>
              <w:spacing w:after="0" w:line="240" w:lineRule="auto"/>
              <w:jc w:val="left"/>
              <w:rPr>
                <w:rFonts w:eastAsia="Times New Roman" w:cs="Times New Roman"/>
                <w:noProof w:val="0"/>
                <w:color w:val="000000" w:themeColor="text1"/>
                <w:sz w:val="20"/>
                <w:szCs w:val="20"/>
                <w:lang w:eastAsia="tr-TR"/>
              </w:rPr>
            </w:pPr>
            <w:r w:rsidRPr="00AC131A">
              <w:rPr>
                <w:rFonts w:eastAsia="Times New Roman" w:cs="Times New Roman"/>
                <w:noProof w:val="0"/>
                <w:color w:val="000000" w:themeColor="text1"/>
                <w:sz w:val="20"/>
                <w:szCs w:val="20"/>
                <w:lang w:eastAsia="tr-TR"/>
              </w:rPr>
              <w:t>Stratejik Hedef 2.2</w:t>
            </w:r>
          </w:p>
        </w:tc>
        <w:tc>
          <w:tcPr>
            <w:tcW w:w="1749" w:type="dxa"/>
            <w:noWrap/>
            <w:vAlign w:val="center"/>
          </w:tcPr>
          <w:p w:rsidR="0060057D" w:rsidRPr="00467E25" w:rsidRDefault="0060057D" w:rsidP="0060057D">
            <w:pPr>
              <w:spacing w:after="0" w:line="240" w:lineRule="auto"/>
              <w:jc w:val="center"/>
              <w:cnfStyle w:val="000000000000"/>
              <w:rPr>
                <w:rFonts w:eastAsia="Times New Roman" w:cs="Times New Roman"/>
                <w:noProof w:val="0"/>
                <w:color w:val="000000"/>
                <w:lang w:eastAsia="tr-TR"/>
              </w:rPr>
            </w:pPr>
            <w:r w:rsidRPr="00467E25">
              <w:rPr>
                <w:rFonts w:eastAsia="Times New Roman" w:cs="Times New Roman"/>
                <w:noProof w:val="0"/>
                <w:color w:val="000000"/>
                <w:lang w:eastAsia="tr-TR"/>
              </w:rPr>
              <w:t>0 TL</w:t>
            </w:r>
          </w:p>
        </w:tc>
        <w:tc>
          <w:tcPr>
            <w:tcW w:w="1831" w:type="dxa"/>
            <w:noWrap/>
            <w:vAlign w:val="bottom"/>
          </w:tcPr>
          <w:p w:rsidR="0060057D" w:rsidRPr="00467E25" w:rsidRDefault="0060057D" w:rsidP="0060057D">
            <w:pPr>
              <w:jc w:val="center"/>
              <w:cnfStyle w:val="000000000000"/>
              <w:rPr>
                <w:rFonts w:cs="Times New Roman"/>
                <w:bCs/>
              </w:rPr>
            </w:pPr>
            <w:r w:rsidRPr="00467E25">
              <w:rPr>
                <w:rFonts w:cs="Times New Roman"/>
                <w:bCs/>
              </w:rPr>
              <w:t>0 TL</w:t>
            </w:r>
          </w:p>
        </w:tc>
        <w:tc>
          <w:tcPr>
            <w:tcW w:w="1509" w:type="dxa"/>
            <w:noWrap/>
            <w:vAlign w:val="bottom"/>
          </w:tcPr>
          <w:p w:rsidR="0060057D" w:rsidRPr="00467E25" w:rsidRDefault="0060057D" w:rsidP="0060057D">
            <w:pPr>
              <w:jc w:val="center"/>
              <w:cnfStyle w:val="000000000000"/>
              <w:rPr>
                <w:rFonts w:cs="Times New Roman"/>
                <w:bCs/>
              </w:rPr>
            </w:pPr>
            <w:r w:rsidRPr="00467E25">
              <w:rPr>
                <w:rFonts w:cs="Times New Roman"/>
                <w:bCs/>
              </w:rPr>
              <w:t>0 TL</w:t>
            </w:r>
          </w:p>
        </w:tc>
        <w:tc>
          <w:tcPr>
            <w:tcW w:w="1400" w:type="dxa"/>
            <w:noWrap/>
            <w:vAlign w:val="bottom"/>
          </w:tcPr>
          <w:p w:rsidR="0060057D" w:rsidRPr="00467E25" w:rsidRDefault="0060057D" w:rsidP="0060057D">
            <w:pPr>
              <w:jc w:val="center"/>
              <w:cnfStyle w:val="000000000000"/>
              <w:rPr>
                <w:rFonts w:cs="Times New Roman"/>
                <w:bCs/>
              </w:rPr>
            </w:pPr>
            <w:r w:rsidRPr="00467E25">
              <w:rPr>
                <w:rFonts w:cs="Times New Roman"/>
                <w:bCs/>
              </w:rPr>
              <w:t>0 TL</w:t>
            </w:r>
          </w:p>
        </w:tc>
        <w:tc>
          <w:tcPr>
            <w:tcW w:w="2226" w:type="dxa"/>
            <w:noWrap/>
            <w:vAlign w:val="bottom"/>
          </w:tcPr>
          <w:p w:rsidR="0060057D" w:rsidRPr="00467E25" w:rsidRDefault="0060057D" w:rsidP="0060057D">
            <w:pPr>
              <w:jc w:val="center"/>
              <w:cnfStyle w:val="000000000000"/>
              <w:rPr>
                <w:rFonts w:cs="Times New Roman"/>
                <w:bCs/>
              </w:rPr>
            </w:pPr>
            <w:r w:rsidRPr="00467E25">
              <w:rPr>
                <w:rFonts w:cs="Times New Roman"/>
                <w:bCs/>
              </w:rPr>
              <w:t>0 TL</w:t>
            </w:r>
          </w:p>
        </w:tc>
      </w:tr>
      <w:tr w:rsidR="0060057D" w:rsidRPr="00900DDE" w:rsidTr="0060057D">
        <w:trPr>
          <w:cnfStyle w:val="000000100000"/>
          <w:trHeight w:val="624"/>
        </w:trPr>
        <w:tc>
          <w:tcPr>
            <w:cnfStyle w:val="001000000000"/>
            <w:tcW w:w="1951" w:type="dxa"/>
            <w:shd w:val="clear" w:color="auto" w:fill="2E74B5" w:themeFill="accent1" w:themeFillShade="BF"/>
            <w:noWrap/>
            <w:vAlign w:val="center"/>
            <w:hideMark/>
          </w:tcPr>
          <w:p w:rsidR="0060057D" w:rsidRPr="00AC131A" w:rsidRDefault="0060057D" w:rsidP="0060057D">
            <w:pPr>
              <w:spacing w:after="0" w:line="240" w:lineRule="auto"/>
              <w:jc w:val="left"/>
              <w:rPr>
                <w:rFonts w:eastAsia="Times New Roman" w:cs="Times New Roman"/>
                <w:noProof w:val="0"/>
                <w:color w:val="000000" w:themeColor="text1"/>
                <w:sz w:val="20"/>
                <w:szCs w:val="20"/>
                <w:lang w:eastAsia="tr-TR"/>
              </w:rPr>
            </w:pPr>
            <w:r w:rsidRPr="00AC131A">
              <w:rPr>
                <w:rFonts w:eastAsia="Times New Roman" w:cs="Times New Roman"/>
                <w:noProof w:val="0"/>
                <w:color w:val="000000" w:themeColor="text1"/>
                <w:sz w:val="20"/>
                <w:szCs w:val="20"/>
                <w:lang w:eastAsia="tr-TR"/>
              </w:rPr>
              <w:t>Stratejik Hedef 3.1</w:t>
            </w:r>
          </w:p>
        </w:tc>
        <w:tc>
          <w:tcPr>
            <w:tcW w:w="1749" w:type="dxa"/>
            <w:noWrap/>
            <w:vAlign w:val="center"/>
          </w:tcPr>
          <w:p w:rsidR="0060057D" w:rsidRPr="00467E25" w:rsidRDefault="00031D67" w:rsidP="0060057D">
            <w:pPr>
              <w:spacing w:after="0" w:line="240" w:lineRule="auto"/>
              <w:jc w:val="center"/>
              <w:cnfStyle w:val="000000100000"/>
              <w:rPr>
                <w:rFonts w:eastAsia="Times New Roman" w:cs="Times New Roman"/>
                <w:noProof w:val="0"/>
                <w:color w:val="000000"/>
                <w:lang w:eastAsia="tr-TR"/>
              </w:rPr>
            </w:pPr>
            <w:r>
              <w:rPr>
                <w:rFonts w:eastAsia="Times New Roman" w:cs="Times New Roman"/>
                <w:noProof w:val="0"/>
                <w:color w:val="000000"/>
                <w:lang w:eastAsia="tr-TR"/>
              </w:rPr>
              <w:t>15.000</w:t>
            </w:r>
            <w:r w:rsidR="0060057D" w:rsidRPr="00467E25">
              <w:rPr>
                <w:rFonts w:eastAsia="Times New Roman" w:cs="Times New Roman"/>
                <w:noProof w:val="0"/>
                <w:color w:val="000000"/>
                <w:lang w:eastAsia="tr-TR"/>
              </w:rPr>
              <w:t xml:space="preserve"> TL</w:t>
            </w:r>
          </w:p>
        </w:tc>
        <w:tc>
          <w:tcPr>
            <w:tcW w:w="1831" w:type="dxa"/>
            <w:noWrap/>
            <w:vAlign w:val="bottom"/>
          </w:tcPr>
          <w:p w:rsidR="0060057D" w:rsidRPr="00467E25" w:rsidRDefault="00EB6F0D" w:rsidP="0060057D">
            <w:pPr>
              <w:jc w:val="center"/>
              <w:cnfStyle w:val="000000100000"/>
              <w:rPr>
                <w:rFonts w:cs="Times New Roman"/>
                <w:bCs/>
              </w:rPr>
            </w:pPr>
            <w:r>
              <w:rPr>
                <w:rFonts w:cs="Times New Roman"/>
                <w:bCs/>
              </w:rPr>
              <w:t>16.5</w:t>
            </w:r>
            <w:r w:rsidR="00F10815">
              <w:rPr>
                <w:rFonts w:cs="Times New Roman"/>
                <w:bCs/>
              </w:rPr>
              <w:t>00</w:t>
            </w:r>
            <w:r w:rsidR="0060057D" w:rsidRPr="00467E25">
              <w:rPr>
                <w:rFonts w:cs="Times New Roman"/>
                <w:bCs/>
              </w:rPr>
              <w:t xml:space="preserve"> TL</w:t>
            </w:r>
          </w:p>
        </w:tc>
        <w:tc>
          <w:tcPr>
            <w:tcW w:w="1509" w:type="dxa"/>
            <w:noWrap/>
            <w:vAlign w:val="bottom"/>
          </w:tcPr>
          <w:p w:rsidR="0060057D" w:rsidRPr="00467E25" w:rsidRDefault="00EB6F0D" w:rsidP="0060057D">
            <w:pPr>
              <w:jc w:val="center"/>
              <w:cnfStyle w:val="000000100000"/>
              <w:rPr>
                <w:rFonts w:cs="Times New Roman"/>
                <w:bCs/>
              </w:rPr>
            </w:pPr>
            <w:r>
              <w:rPr>
                <w:rFonts w:cs="Times New Roman"/>
                <w:bCs/>
              </w:rPr>
              <w:t>18.150</w:t>
            </w:r>
            <w:r w:rsidR="0060057D" w:rsidRPr="00467E25">
              <w:rPr>
                <w:rFonts w:cs="Times New Roman"/>
                <w:bCs/>
              </w:rPr>
              <w:t xml:space="preserve"> TL</w:t>
            </w:r>
          </w:p>
        </w:tc>
        <w:tc>
          <w:tcPr>
            <w:tcW w:w="1400" w:type="dxa"/>
            <w:noWrap/>
            <w:vAlign w:val="bottom"/>
          </w:tcPr>
          <w:p w:rsidR="0060057D" w:rsidRPr="00467E25" w:rsidRDefault="00EB6F0D" w:rsidP="0060057D">
            <w:pPr>
              <w:jc w:val="center"/>
              <w:cnfStyle w:val="000000100000"/>
              <w:rPr>
                <w:rFonts w:cs="Times New Roman"/>
                <w:bCs/>
              </w:rPr>
            </w:pPr>
            <w:r>
              <w:rPr>
                <w:rFonts w:cs="Times New Roman"/>
                <w:bCs/>
              </w:rPr>
              <w:t>19.965</w:t>
            </w:r>
            <w:r w:rsidR="00F10815">
              <w:rPr>
                <w:rFonts w:cs="Times New Roman"/>
                <w:bCs/>
              </w:rPr>
              <w:t xml:space="preserve"> </w:t>
            </w:r>
            <w:r w:rsidR="0060057D" w:rsidRPr="00467E25">
              <w:rPr>
                <w:rFonts w:cs="Times New Roman"/>
                <w:bCs/>
              </w:rPr>
              <w:t xml:space="preserve">TL </w:t>
            </w:r>
          </w:p>
        </w:tc>
        <w:tc>
          <w:tcPr>
            <w:tcW w:w="2226" w:type="dxa"/>
            <w:noWrap/>
            <w:vAlign w:val="bottom"/>
          </w:tcPr>
          <w:p w:rsidR="0060057D" w:rsidRPr="00467E25" w:rsidRDefault="00EB6F0D" w:rsidP="0060057D">
            <w:pPr>
              <w:jc w:val="center"/>
              <w:cnfStyle w:val="000000100000"/>
              <w:rPr>
                <w:rFonts w:cs="Times New Roman"/>
                <w:bCs/>
              </w:rPr>
            </w:pPr>
            <w:r>
              <w:rPr>
                <w:rFonts w:cs="Times New Roman"/>
                <w:bCs/>
              </w:rPr>
              <w:t>21.961,50</w:t>
            </w:r>
            <w:r w:rsidR="0060057D" w:rsidRPr="00467E25">
              <w:rPr>
                <w:rFonts w:cs="Times New Roman"/>
                <w:bCs/>
              </w:rPr>
              <w:t xml:space="preserve"> TL</w:t>
            </w:r>
          </w:p>
        </w:tc>
      </w:tr>
      <w:tr w:rsidR="0060057D" w:rsidRPr="00900DDE" w:rsidTr="0060057D">
        <w:trPr>
          <w:trHeight w:val="559"/>
        </w:trPr>
        <w:tc>
          <w:tcPr>
            <w:cnfStyle w:val="001000000000"/>
            <w:tcW w:w="1951" w:type="dxa"/>
            <w:shd w:val="clear" w:color="auto" w:fill="2E74B5" w:themeFill="accent1" w:themeFillShade="BF"/>
            <w:vAlign w:val="center"/>
            <w:hideMark/>
          </w:tcPr>
          <w:p w:rsidR="0060057D" w:rsidRPr="00AC131A" w:rsidRDefault="0060057D" w:rsidP="0060057D">
            <w:pPr>
              <w:spacing w:after="0" w:line="240" w:lineRule="auto"/>
              <w:jc w:val="left"/>
              <w:rPr>
                <w:rFonts w:eastAsia="Times New Roman" w:cs="Times New Roman"/>
                <w:bCs w:val="0"/>
                <w:noProof w:val="0"/>
                <w:color w:val="000000" w:themeColor="text1"/>
                <w:sz w:val="20"/>
                <w:szCs w:val="20"/>
                <w:lang w:eastAsia="tr-TR"/>
              </w:rPr>
            </w:pPr>
            <w:r w:rsidRPr="00AC131A">
              <w:rPr>
                <w:rFonts w:eastAsia="Times New Roman" w:cs="Times New Roman"/>
                <w:bCs w:val="0"/>
                <w:noProof w:val="0"/>
                <w:color w:val="000000" w:themeColor="text1"/>
                <w:sz w:val="20"/>
                <w:szCs w:val="20"/>
                <w:lang w:eastAsia="tr-TR"/>
              </w:rPr>
              <w:t>GENEL TOPLAM</w:t>
            </w:r>
          </w:p>
        </w:tc>
        <w:tc>
          <w:tcPr>
            <w:tcW w:w="1749" w:type="dxa"/>
            <w:noWrap/>
            <w:vAlign w:val="center"/>
          </w:tcPr>
          <w:p w:rsidR="0060057D" w:rsidRPr="00467E25" w:rsidRDefault="0060057D" w:rsidP="0060057D">
            <w:pPr>
              <w:jc w:val="center"/>
              <w:cnfStyle w:val="000000000000"/>
              <w:rPr>
                <w:rFonts w:cs="Times New Roman"/>
                <w:color w:val="000000"/>
              </w:rPr>
            </w:pPr>
          </w:p>
          <w:p w:rsidR="0060057D" w:rsidRPr="00467E25" w:rsidRDefault="00031D67" w:rsidP="0060057D">
            <w:pPr>
              <w:jc w:val="center"/>
              <w:cnfStyle w:val="000000000000"/>
              <w:rPr>
                <w:rFonts w:cs="Times New Roman"/>
                <w:color w:val="000000"/>
              </w:rPr>
            </w:pPr>
            <w:r>
              <w:rPr>
                <w:rFonts w:cs="Times New Roman"/>
                <w:color w:val="000000"/>
              </w:rPr>
              <w:t>19.000</w:t>
            </w:r>
            <w:r w:rsidR="0060057D" w:rsidRPr="00467E25">
              <w:rPr>
                <w:rFonts w:cs="Times New Roman"/>
                <w:color w:val="000000"/>
              </w:rPr>
              <w:t xml:space="preserve"> TL</w:t>
            </w:r>
          </w:p>
        </w:tc>
        <w:tc>
          <w:tcPr>
            <w:tcW w:w="1831" w:type="dxa"/>
            <w:noWrap/>
            <w:vAlign w:val="bottom"/>
          </w:tcPr>
          <w:p w:rsidR="0060057D" w:rsidRPr="00467E25" w:rsidRDefault="00EB6F0D" w:rsidP="0060057D">
            <w:pPr>
              <w:jc w:val="center"/>
              <w:cnfStyle w:val="000000000000"/>
              <w:rPr>
                <w:rFonts w:cs="Times New Roman"/>
                <w:bCs/>
              </w:rPr>
            </w:pPr>
            <w:r>
              <w:rPr>
                <w:rFonts w:cs="Times New Roman"/>
                <w:bCs/>
              </w:rPr>
              <w:t>20.900</w:t>
            </w:r>
            <w:r w:rsidR="0060057D" w:rsidRPr="00467E25">
              <w:rPr>
                <w:rFonts w:cs="Times New Roman"/>
                <w:bCs/>
              </w:rPr>
              <w:t xml:space="preserve"> TL</w:t>
            </w:r>
          </w:p>
        </w:tc>
        <w:tc>
          <w:tcPr>
            <w:tcW w:w="1509" w:type="dxa"/>
            <w:noWrap/>
            <w:vAlign w:val="bottom"/>
          </w:tcPr>
          <w:p w:rsidR="0060057D" w:rsidRPr="00467E25" w:rsidRDefault="00BF0A85" w:rsidP="0060057D">
            <w:pPr>
              <w:jc w:val="center"/>
              <w:cnfStyle w:val="000000000000"/>
              <w:rPr>
                <w:rFonts w:cs="Times New Roman"/>
                <w:bCs/>
              </w:rPr>
            </w:pPr>
            <w:r>
              <w:rPr>
                <w:rFonts w:cs="Times New Roman"/>
                <w:bCs/>
              </w:rPr>
              <w:t>22.990</w:t>
            </w:r>
            <w:r w:rsidR="0060057D" w:rsidRPr="00467E25">
              <w:rPr>
                <w:rFonts w:cs="Times New Roman"/>
                <w:bCs/>
              </w:rPr>
              <w:t xml:space="preserve"> TL</w:t>
            </w:r>
          </w:p>
        </w:tc>
        <w:tc>
          <w:tcPr>
            <w:tcW w:w="1400" w:type="dxa"/>
            <w:noWrap/>
            <w:vAlign w:val="bottom"/>
          </w:tcPr>
          <w:p w:rsidR="0060057D" w:rsidRPr="00467E25" w:rsidRDefault="00BF0A85" w:rsidP="0060057D">
            <w:pPr>
              <w:jc w:val="center"/>
              <w:cnfStyle w:val="000000000000"/>
              <w:rPr>
                <w:rFonts w:cs="Times New Roman"/>
                <w:bCs/>
              </w:rPr>
            </w:pPr>
            <w:r>
              <w:rPr>
                <w:rFonts w:cs="Times New Roman"/>
                <w:bCs/>
              </w:rPr>
              <w:t>25.289</w:t>
            </w:r>
            <w:r w:rsidR="0060057D" w:rsidRPr="00467E25">
              <w:rPr>
                <w:rFonts w:cs="Times New Roman"/>
                <w:bCs/>
              </w:rPr>
              <w:t>TL</w:t>
            </w:r>
          </w:p>
        </w:tc>
        <w:tc>
          <w:tcPr>
            <w:tcW w:w="2226" w:type="dxa"/>
            <w:noWrap/>
            <w:vAlign w:val="bottom"/>
          </w:tcPr>
          <w:p w:rsidR="0060057D" w:rsidRPr="00467E25" w:rsidRDefault="00BF0A85" w:rsidP="0060057D">
            <w:pPr>
              <w:jc w:val="center"/>
              <w:cnfStyle w:val="000000000000"/>
              <w:rPr>
                <w:rFonts w:cs="Times New Roman"/>
                <w:bCs/>
              </w:rPr>
            </w:pPr>
            <w:r>
              <w:rPr>
                <w:rFonts w:cs="Times New Roman"/>
                <w:bCs/>
              </w:rPr>
              <w:t>27.817,90</w:t>
            </w:r>
            <w:r w:rsidR="0060057D" w:rsidRPr="00467E25">
              <w:rPr>
                <w:rFonts w:cs="Times New Roman"/>
                <w:bCs/>
              </w:rPr>
              <w:t xml:space="preserve"> TL</w:t>
            </w:r>
          </w:p>
        </w:tc>
      </w:tr>
      <w:tr w:rsidR="0060057D" w:rsidRPr="00900DDE" w:rsidTr="0060057D">
        <w:trPr>
          <w:cnfStyle w:val="000000100000"/>
          <w:trHeight w:val="624"/>
        </w:trPr>
        <w:tc>
          <w:tcPr>
            <w:cnfStyle w:val="001000000000"/>
            <w:tcW w:w="3700" w:type="dxa"/>
            <w:gridSpan w:val="2"/>
            <w:shd w:val="clear" w:color="auto" w:fill="2E74B5" w:themeFill="accent1" w:themeFillShade="BF"/>
            <w:vAlign w:val="center"/>
          </w:tcPr>
          <w:p w:rsidR="0060057D" w:rsidRPr="00AC131A" w:rsidRDefault="0060057D" w:rsidP="0060057D">
            <w:pPr>
              <w:spacing w:after="0" w:line="240" w:lineRule="auto"/>
              <w:jc w:val="left"/>
              <w:rPr>
                <w:rFonts w:eastAsia="Times New Roman" w:cs="Times New Roman"/>
                <w:noProof w:val="0"/>
                <w:color w:val="000000" w:themeColor="text1"/>
                <w:sz w:val="20"/>
                <w:szCs w:val="20"/>
                <w:lang w:eastAsia="tr-TR"/>
              </w:rPr>
            </w:pPr>
            <w:r w:rsidRPr="00AC131A">
              <w:rPr>
                <w:rFonts w:eastAsia="Times New Roman" w:cs="Times New Roman"/>
                <w:bCs w:val="0"/>
                <w:noProof w:val="0"/>
                <w:color w:val="000000" w:themeColor="text1"/>
                <w:sz w:val="20"/>
                <w:szCs w:val="20"/>
                <w:shd w:val="clear" w:color="auto" w:fill="2E74B5" w:themeFill="accent1" w:themeFillShade="BF"/>
                <w:lang w:eastAsia="tr-TR"/>
              </w:rPr>
              <w:t>STRATEJİK AMAÇLARIN 5 YILLIK TOPLAM</w:t>
            </w:r>
            <w:r w:rsidRPr="00AC131A">
              <w:rPr>
                <w:rFonts w:eastAsia="Times New Roman" w:cs="Times New Roman"/>
                <w:bCs w:val="0"/>
                <w:noProof w:val="0"/>
                <w:color w:val="000000" w:themeColor="text1"/>
                <w:sz w:val="20"/>
                <w:szCs w:val="20"/>
                <w:lang w:eastAsia="tr-TR"/>
              </w:rPr>
              <w:t xml:space="preserve"> M</w:t>
            </w:r>
            <w:r w:rsidRPr="00AC131A">
              <w:rPr>
                <w:rFonts w:eastAsia="Times New Roman" w:cs="Times New Roman"/>
                <w:bCs w:val="0"/>
                <w:noProof w:val="0"/>
                <w:color w:val="000000" w:themeColor="text1"/>
                <w:sz w:val="20"/>
                <w:szCs w:val="20"/>
                <w:shd w:val="clear" w:color="auto" w:fill="2E74B5" w:themeFill="accent1" w:themeFillShade="BF"/>
                <w:lang w:eastAsia="tr-TR"/>
              </w:rPr>
              <w:t>AALİYETİ</w:t>
            </w:r>
          </w:p>
        </w:tc>
        <w:tc>
          <w:tcPr>
            <w:tcW w:w="6966" w:type="dxa"/>
            <w:gridSpan w:val="4"/>
            <w:vAlign w:val="center"/>
          </w:tcPr>
          <w:p w:rsidR="0060057D" w:rsidRPr="00467E25" w:rsidRDefault="0060057D" w:rsidP="0060057D">
            <w:pPr>
              <w:jc w:val="center"/>
              <w:cnfStyle w:val="000000100000"/>
              <w:rPr>
                <w:rFonts w:cs="Times New Roman"/>
                <w:color w:val="000000"/>
              </w:rPr>
            </w:pPr>
          </w:p>
          <w:p w:rsidR="0060057D" w:rsidRPr="00467E25" w:rsidRDefault="00BF0A85" w:rsidP="0060057D">
            <w:pPr>
              <w:jc w:val="center"/>
              <w:cnfStyle w:val="000000100000"/>
              <w:rPr>
                <w:rFonts w:cs="Times New Roman"/>
                <w:bCs/>
              </w:rPr>
            </w:pPr>
            <w:r>
              <w:rPr>
                <w:rFonts w:cs="Times New Roman"/>
                <w:bCs/>
              </w:rPr>
              <w:t>115.996,90</w:t>
            </w:r>
            <w:r w:rsidR="0060057D" w:rsidRPr="00467E25">
              <w:rPr>
                <w:rFonts w:cs="Times New Roman"/>
                <w:bCs/>
              </w:rPr>
              <w:t xml:space="preserve"> TL</w:t>
            </w:r>
          </w:p>
        </w:tc>
      </w:tr>
      <w:tr w:rsidR="0060057D" w:rsidRPr="00900DDE" w:rsidTr="0060057D">
        <w:trPr>
          <w:trHeight w:val="624"/>
        </w:trPr>
        <w:tc>
          <w:tcPr>
            <w:cnfStyle w:val="001000000000"/>
            <w:tcW w:w="3700" w:type="dxa"/>
            <w:gridSpan w:val="2"/>
            <w:shd w:val="clear" w:color="auto" w:fill="2E74B5" w:themeFill="accent1" w:themeFillShade="BF"/>
            <w:vAlign w:val="center"/>
          </w:tcPr>
          <w:p w:rsidR="0060057D" w:rsidRPr="00AC131A" w:rsidRDefault="0060057D" w:rsidP="0060057D">
            <w:pPr>
              <w:spacing w:after="0" w:line="240" w:lineRule="auto"/>
              <w:jc w:val="left"/>
              <w:rPr>
                <w:rFonts w:eastAsia="Times New Roman" w:cs="Times New Roman"/>
                <w:bCs w:val="0"/>
                <w:noProof w:val="0"/>
                <w:color w:val="000000" w:themeColor="text1"/>
                <w:sz w:val="20"/>
                <w:szCs w:val="20"/>
                <w:lang w:eastAsia="tr-TR"/>
              </w:rPr>
            </w:pPr>
            <w:r w:rsidRPr="00AC131A">
              <w:rPr>
                <w:rFonts w:eastAsia="Times New Roman" w:cs="Times New Roman"/>
                <w:bCs w:val="0"/>
                <w:noProof w:val="0"/>
                <w:color w:val="000000" w:themeColor="text1"/>
                <w:sz w:val="20"/>
                <w:szCs w:val="20"/>
                <w:lang w:eastAsia="tr-TR"/>
              </w:rPr>
              <w:t xml:space="preserve">5 YILLIK TAHMİNİ GELİR MİKTARI </w:t>
            </w:r>
          </w:p>
          <w:p w:rsidR="0060057D" w:rsidRPr="00AC131A" w:rsidRDefault="0060057D" w:rsidP="0060057D">
            <w:pPr>
              <w:spacing w:after="0" w:line="240" w:lineRule="auto"/>
              <w:jc w:val="left"/>
              <w:rPr>
                <w:rFonts w:eastAsia="Times New Roman" w:cs="Times New Roman"/>
                <w:bCs w:val="0"/>
                <w:noProof w:val="0"/>
                <w:color w:val="000000" w:themeColor="text1"/>
                <w:sz w:val="20"/>
                <w:szCs w:val="20"/>
                <w:lang w:eastAsia="tr-TR"/>
              </w:rPr>
            </w:pPr>
            <w:r w:rsidRPr="00AC131A">
              <w:rPr>
                <w:rFonts w:eastAsia="Times New Roman" w:cs="Times New Roman"/>
                <w:bCs w:val="0"/>
                <w:noProof w:val="0"/>
                <w:color w:val="000000" w:themeColor="text1"/>
                <w:sz w:val="20"/>
                <w:szCs w:val="20"/>
                <w:lang w:eastAsia="tr-TR"/>
              </w:rPr>
              <w:t>(Yukarıda Yer Alan Tablodan Toplam Miktarı alınız)</w:t>
            </w:r>
          </w:p>
        </w:tc>
        <w:tc>
          <w:tcPr>
            <w:tcW w:w="6966" w:type="dxa"/>
            <w:gridSpan w:val="4"/>
            <w:vAlign w:val="center"/>
          </w:tcPr>
          <w:p w:rsidR="0060057D" w:rsidRPr="00467E25" w:rsidRDefault="00BF58BA" w:rsidP="0060057D">
            <w:pPr>
              <w:spacing w:after="0" w:line="240" w:lineRule="auto"/>
              <w:jc w:val="center"/>
              <w:cnfStyle w:val="000000000000"/>
              <w:rPr>
                <w:rFonts w:eastAsia="Times New Roman" w:cs="Times New Roman"/>
                <w:noProof w:val="0"/>
                <w:lang w:eastAsia="tr-TR"/>
              </w:rPr>
            </w:pPr>
            <w:r>
              <w:rPr>
                <w:rFonts w:cs="Times New Roman"/>
                <w:color w:val="000000"/>
              </w:rPr>
              <w:t>134.313,25</w:t>
            </w:r>
            <w:r w:rsidR="0060057D" w:rsidRPr="00467E25">
              <w:rPr>
                <w:rFonts w:cs="Times New Roman"/>
                <w:color w:val="000000"/>
              </w:rPr>
              <w:t xml:space="preserve"> TL</w:t>
            </w:r>
          </w:p>
        </w:tc>
      </w:tr>
      <w:tr w:rsidR="0060057D" w:rsidRPr="00900DDE" w:rsidTr="0060057D">
        <w:trPr>
          <w:cnfStyle w:val="000000100000"/>
          <w:trHeight w:val="624"/>
        </w:trPr>
        <w:tc>
          <w:tcPr>
            <w:cnfStyle w:val="001000000000"/>
            <w:tcW w:w="3700" w:type="dxa"/>
            <w:gridSpan w:val="2"/>
            <w:shd w:val="clear" w:color="auto" w:fill="2E74B5" w:themeFill="accent1" w:themeFillShade="BF"/>
            <w:vAlign w:val="center"/>
          </w:tcPr>
          <w:p w:rsidR="0060057D" w:rsidRPr="00AC131A" w:rsidRDefault="0060057D" w:rsidP="0060057D">
            <w:pPr>
              <w:spacing w:after="0" w:line="240" w:lineRule="auto"/>
              <w:jc w:val="left"/>
              <w:rPr>
                <w:rFonts w:eastAsia="Times New Roman" w:cs="Times New Roman"/>
                <w:bCs w:val="0"/>
                <w:noProof w:val="0"/>
                <w:color w:val="000000" w:themeColor="text1"/>
                <w:sz w:val="20"/>
                <w:szCs w:val="20"/>
                <w:lang w:eastAsia="tr-TR"/>
              </w:rPr>
            </w:pPr>
            <w:r w:rsidRPr="00AC131A">
              <w:rPr>
                <w:rFonts w:eastAsia="Times New Roman" w:cs="Times New Roman"/>
                <w:bCs w:val="0"/>
                <w:noProof w:val="0"/>
                <w:color w:val="000000" w:themeColor="text1"/>
                <w:sz w:val="20"/>
                <w:szCs w:val="20"/>
                <w:lang w:eastAsia="tr-TR"/>
              </w:rPr>
              <w:t>FARK</w:t>
            </w:r>
          </w:p>
        </w:tc>
        <w:tc>
          <w:tcPr>
            <w:tcW w:w="6966" w:type="dxa"/>
            <w:gridSpan w:val="4"/>
            <w:vAlign w:val="center"/>
          </w:tcPr>
          <w:p w:rsidR="0060057D" w:rsidRPr="00467E25" w:rsidRDefault="00F10815" w:rsidP="0060057D">
            <w:pPr>
              <w:spacing w:after="0" w:line="240" w:lineRule="auto"/>
              <w:cnfStyle w:val="000000100000"/>
              <w:rPr>
                <w:rFonts w:eastAsia="Times New Roman" w:cs="Times New Roman"/>
                <w:noProof w:val="0"/>
                <w:lang w:eastAsia="tr-TR"/>
              </w:rPr>
            </w:pPr>
            <w:r>
              <w:rPr>
                <w:rFonts w:cs="Times New Roman"/>
                <w:color w:val="000000"/>
              </w:rPr>
              <w:t>+</w:t>
            </w:r>
            <w:r w:rsidR="00BF58BA">
              <w:rPr>
                <w:rFonts w:cs="Times New Roman"/>
                <w:color w:val="000000"/>
              </w:rPr>
              <w:t>18.316,35</w:t>
            </w:r>
            <w:r w:rsidR="0060057D" w:rsidRPr="00467E25">
              <w:rPr>
                <w:rFonts w:eastAsia="Times New Roman" w:cs="Times New Roman"/>
                <w:noProof w:val="0"/>
                <w:lang w:eastAsia="tr-TR"/>
              </w:rPr>
              <w:t xml:space="preserve"> TL</w:t>
            </w:r>
          </w:p>
        </w:tc>
      </w:tr>
    </w:tbl>
    <w:p w:rsidR="00093CB5" w:rsidRDefault="00093CB5" w:rsidP="0032447D">
      <w:pPr>
        <w:rPr>
          <w:rFonts w:cs="Times New Roman"/>
          <w:noProof w:val="0"/>
          <w:sz w:val="24"/>
          <w:szCs w:val="24"/>
        </w:rPr>
        <w:sectPr w:rsidR="00093CB5" w:rsidSect="00795D8B">
          <w:pgSz w:w="11906" w:h="16838"/>
          <w:pgMar w:top="1276" w:right="1417" w:bottom="1276" w:left="1418" w:header="709" w:footer="709" w:gutter="0"/>
          <w:cols w:space="708"/>
          <w:docGrid w:linePitch="360"/>
        </w:sectPr>
      </w:pPr>
    </w:p>
    <w:bookmarkEnd w:id="0"/>
    <w:p w:rsidR="00966CDF" w:rsidRPr="00AC131A" w:rsidRDefault="00966CDF" w:rsidP="00081BA4">
      <w:pPr>
        <w:pStyle w:val="Balk2"/>
      </w:pPr>
      <w:r w:rsidRPr="00AC131A">
        <w:lastRenderedPageBreak/>
        <w:t>BÖLÜM: İZLEME VE DEĞERLENDİRME</w:t>
      </w:r>
    </w:p>
    <w:p w:rsidR="00966CDF" w:rsidRPr="00B2260A" w:rsidRDefault="00966CDF" w:rsidP="00966CDF">
      <w:pPr>
        <w:rPr>
          <w:sz w:val="24"/>
          <w:szCs w:val="24"/>
        </w:rPr>
      </w:pPr>
      <w:r w:rsidRPr="00B2260A">
        <w:rPr>
          <w:sz w:val="24"/>
          <w:szCs w:val="24"/>
        </w:rPr>
        <w:t xml:space="preserve">Okulumuz Stratejik Planı izleme ve değerlendirme çalışmalarında 5 yıllık Stratejik Planın izlenmesi ve 1 yıllık gelişim planın izlenmesi olarak ikili bir ayrıma gidilecektir. </w:t>
      </w:r>
    </w:p>
    <w:p w:rsidR="00966CDF" w:rsidRPr="00B2260A" w:rsidRDefault="00966CDF" w:rsidP="00966CDF">
      <w:pPr>
        <w:rPr>
          <w:sz w:val="24"/>
          <w:szCs w:val="24"/>
        </w:rPr>
      </w:pPr>
      <w:r w:rsidRPr="00B2260A">
        <w:rPr>
          <w:sz w:val="24"/>
          <w:szCs w:val="24"/>
        </w:rPr>
        <w:t>Stratejik planın izlenmesinde 6 aylık dönemlerde izleme yapılacak denetim birimleri, il ve ilçe millî eğitim müdürlüğü ve Bakanlık denetim ve kontrollerine hazır halde tutulacaktır.</w:t>
      </w:r>
    </w:p>
    <w:p w:rsidR="00966CDF" w:rsidRDefault="00966CDF" w:rsidP="00966CDF">
      <w:pPr>
        <w:rPr>
          <w:sz w:val="24"/>
          <w:szCs w:val="24"/>
        </w:rPr>
      </w:pPr>
      <w:r w:rsidRPr="00B2260A">
        <w:rPr>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966CDF" w:rsidRDefault="00966CDF" w:rsidP="00966CDF">
      <w:pPr>
        <w:rPr>
          <w:sz w:val="24"/>
          <w:szCs w:val="24"/>
        </w:rPr>
      </w:pPr>
    </w:p>
    <w:p w:rsidR="00966CDF" w:rsidRDefault="00966CDF" w:rsidP="00966CDF">
      <w:pPr>
        <w:rPr>
          <w:sz w:val="24"/>
          <w:szCs w:val="24"/>
        </w:rPr>
      </w:pPr>
    </w:p>
    <w:p w:rsidR="00237BD0" w:rsidRPr="00966CDF" w:rsidRDefault="00966CDF" w:rsidP="00237BD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6F64AC" w:rsidRDefault="006F64AC" w:rsidP="000A231B">
      <w:pPr>
        <w:tabs>
          <w:tab w:val="left" w:pos="3450"/>
        </w:tabs>
        <w:rPr>
          <w:sz w:val="24"/>
          <w:szCs w:val="24"/>
        </w:rPr>
      </w:pPr>
    </w:p>
    <w:p w:rsidR="0050486D" w:rsidRDefault="006F64AC" w:rsidP="000A231B">
      <w:pPr>
        <w:tabs>
          <w:tab w:val="left" w:pos="3450"/>
        </w:tabs>
        <w:rPr>
          <w:rFonts w:cs="Times New Roman"/>
          <w:noProof w:val="0"/>
        </w:rPr>
      </w:pPr>
      <w:r>
        <w:rPr>
          <w:rFonts w:cs="Times New Roman"/>
          <w:noProof w:val="0"/>
        </w:rPr>
        <w:t xml:space="preserve"> Heysem UZUN         </w:t>
      </w:r>
      <w:r w:rsidR="00535EFD">
        <w:rPr>
          <w:rFonts w:cs="Times New Roman"/>
          <w:noProof w:val="0"/>
        </w:rPr>
        <w:t xml:space="preserve"> Refik ÇAPAR              </w:t>
      </w:r>
      <w:r>
        <w:rPr>
          <w:rFonts w:cs="Times New Roman"/>
          <w:noProof w:val="0"/>
        </w:rPr>
        <w:t>Sibel HADİMOĞULLARI               Dilara BİLAL</w:t>
      </w:r>
    </w:p>
    <w:p w:rsidR="00535EFD" w:rsidRDefault="00535EFD" w:rsidP="000A231B">
      <w:pPr>
        <w:tabs>
          <w:tab w:val="left" w:pos="3450"/>
        </w:tabs>
        <w:rPr>
          <w:rFonts w:cs="Times New Roman"/>
          <w:noProof w:val="0"/>
        </w:rPr>
      </w:pPr>
      <w:r>
        <w:rPr>
          <w:rFonts w:cs="Times New Roman"/>
          <w:noProof w:val="0"/>
        </w:rPr>
        <w:t xml:space="preserve">  </w:t>
      </w:r>
      <w:r w:rsidR="006F64AC">
        <w:rPr>
          <w:rFonts w:cs="Times New Roman"/>
          <w:noProof w:val="0"/>
        </w:rPr>
        <w:t xml:space="preserve"> Müdür Yrd.               </w:t>
      </w:r>
      <w:r>
        <w:rPr>
          <w:rFonts w:cs="Times New Roman"/>
          <w:noProof w:val="0"/>
        </w:rPr>
        <w:t xml:space="preserve"> Sınıf Öğr</w:t>
      </w:r>
      <w:r w:rsidR="006F64AC">
        <w:rPr>
          <w:rFonts w:cs="Times New Roman"/>
          <w:noProof w:val="0"/>
        </w:rPr>
        <w:t xml:space="preserve">t.                   </w:t>
      </w:r>
      <w:r>
        <w:rPr>
          <w:rFonts w:cs="Times New Roman"/>
          <w:noProof w:val="0"/>
        </w:rPr>
        <w:t xml:space="preserve">Okul Aile Birliği Bşk     </w:t>
      </w:r>
      <w:r w:rsidR="006F64AC">
        <w:rPr>
          <w:rFonts w:cs="Times New Roman"/>
          <w:noProof w:val="0"/>
        </w:rPr>
        <w:t xml:space="preserve">       </w:t>
      </w:r>
      <w:r>
        <w:rPr>
          <w:rFonts w:cs="Times New Roman"/>
          <w:noProof w:val="0"/>
        </w:rPr>
        <w:t xml:space="preserve"> </w:t>
      </w:r>
      <w:r w:rsidR="006F64AC">
        <w:rPr>
          <w:rFonts w:cs="Times New Roman"/>
          <w:noProof w:val="0"/>
        </w:rPr>
        <w:t xml:space="preserve"> </w:t>
      </w:r>
      <w:r>
        <w:rPr>
          <w:rFonts w:cs="Times New Roman"/>
          <w:noProof w:val="0"/>
        </w:rPr>
        <w:t xml:space="preserve"> Okul Aile Birliği Yön. K.</w:t>
      </w:r>
    </w:p>
    <w:p w:rsidR="00535EFD" w:rsidRPr="00535EFD" w:rsidRDefault="00535EFD" w:rsidP="00535EFD">
      <w:pPr>
        <w:rPr>
          <w:rFonts w:cs="Times New Roman"/>
        </w:rPr>
      </w:pPr>
    </w:p>
    <w:p w:rsidR="00535EFD" w:rsidRPr="00535EFD" w:rsidRDefault="00535EFD" w:rsidP="00535EFD">
      <w:pPr>
        <w:rPr>
          <w:rFonts w:cs="Times New Roman"/>
        </w:rPr>
      </w:pPr>
    </w:p>
    <w:p w:rsidR="00535EFD" w:rsidRPr="00535EFD" w:rsidRDefault="00535EFD" w:rsidP="00535EFD">
      <w:pPr>
        <w:rPr>
          <w:rFonts w:cs="Times New Roman"/>
        </w:rPr>
      </w:pPr>
    </w:p>
    <w:p w:rsidR="00535EFD" w:rsidRPr="00535EFD" w:rsidRDefault="00535EFD" w:rsidP="00535EFD">
      <w:pPr>
        <w:rPr>
          <w:rFonts w:cs="Times New Roman"/>
        </w:rPr>
      </w:pPr>
    </w:p>
    <w:p w:rsidR="00535EFD" w:rsidRPr="00535EFD" w:rsidRDefault="00535EFD" w:rsidP="00535EFD">
      <w:pPr>
        <w:rPr>
          <w:rFonts w:cs="Times New Roman"/>
        </w:rPr>
      </w:pPr>
    </w:p>
    <w:p w:rsidR="00535EFD" w:rsidRDefault="00535EFD" w:rsidP="00535EFD">
      <w:pPr>
        <w:rPr>
          <w:rFonts w:cs="Times New Roman"/>
        </w:rPr>
      </w:pPr>
    </w:p>
    <w:p w:rsidR="00535EFD" w:rsidRDefault="00081BA4" w:rsidP="00081BA4">
      <w:pPr>
        <w:tabs>
          <w:tab w:val="left" w:pos="3299"/>
        </w:tabs>
        <w:jc w:val="center"/>
        <w:rPr>
          <w:rFonts w:cs="Times New Roman"/>
        </w:rPr>
      </w:pPr>
      <w:r>
        <w:rPr>
          <w:rFonts w:cs="Times New Roman"/>
        </w:rPr>
        <w:t>OLUR</w:t>
      </w:r>
    </w:p>
    <w:p w:rsidR="00081BA4" w:rsidRDefault="00443FF4" w:rsidP="00081BA4">
      <w:pPr>
        <w:tabs>
          <w:tab w:val="left" w:pos="3299"/>
        </w:tabs>
        <w:jc w:val="center"/>
        <w:rPr>
          <w:rFonts w:cs="Times New Roman"/>
        </w:rPr>
      </w:pPr>
      <w:r>
        <w:rPr>
          <w:rFonts w:cs="Times New Roman"/>
        </w:rPr>
        <w:t>29</w:t>
      </w:r>
      <w:r w:rsidR="00081BA4">
        <w:rPr>
          <w:rFonts w:cs="Times New Roman"/>
        </w:rPr>
        <w:t>/</w:t>
      </w:r>
      <w:r>
        <w:rPr>
          <w:rFonts w:cs="Times New Roman"/>
        </w:rPr>
        <w:t>11</w:t>
      </w:r>
      <w:r w:rsidR="00081BA4">
        <w:rPr>
          <w:rFonts w:cs="Times New Roman"/>
        </w:rPr>
        <w:t>/2019</w:t>
      </w:r>
    </w:p>
    <w:p w:rsidR="00081BA4" w:rsidRDefault="005518AD" w:rsidP="00081BA4">
      <w:pPr>
        <w:tabs>
          <w:tab w:val="left" w:pos="3299"/>
        </w:tabs>
        <w:jc w:val="center"/>
        <w:rPr>
          <w:rFonts w:cs="Times New Roman"/>
        </w:rPr>
      </w:pPr>
      <w:r>
        <w:rPr>
          <w:rFonts w:cs="Times New Roman"/>
        </w:rPr>
        <w:t>Adem ARSLAN</w:t>
      </w:r>
    </w:p>
    <w:p w:rsidR="00081BA4" w:rsidRPr="00535EFD" w:rsidRDefault="00081BA4" w:rsidP="00081BA4">
      <w:pPr>
        <w:tabs>
          <w:tab w:val="left" w:pos="3299"/>
        </w:tabs>
        <w:jc w:val="center"/>
        <w:rPr>
          <w:rFonts w:cs="Times New Roman"/>
        </w:rPr>
      </w:pPr>
      <w:r>
        <w:rPr>
          <w:rFonts w:cs="Times New Roman"/>
        </w:rPr>
        <w:t>Doktor Alaeddin Cilli İlkokulu Müdürü</w:t>
      </w:r>
    </w:p>
    <w:sectPr w:rsidR="00081BA4" w:rsidRPr="00535EFD" w:rsidSect="00BD657B">
      <w:pgSz w:w="11906" w:h="16838"/>
      <w:pgMar w:top="1418" w:right="141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4A6" w:rsidRDefault="00CF14A6" w:rsidP="00712963">
      <w:pPr>
        <w:spacing w:after="0" w:line="240" w:lineRule="auto"/>
      </w:pPr>
      <w:r>
        <w:separator/>
      </w:r>
    </w:p>
  </w:endnote>
  <w:endnote w:type="continuationSeparator" w:id="1">
    <w:p w:rsidR="00CF14A6" w:rsidRDefault="00CF14A6"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Neo Sans Pro">
    <w:altName w:val="Arial"/>
    <w:panose1 w:val="00000000000000000000"/>
    <w:charset w:val="00"/>
    <w:family w:val="swiss"/>
    <w:notTrueType/>
    <w:pitch w:val="default"/>
    <w:sig w:usb0="00000001"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552239"/>
      <w:docPartObj>
        <w:docPartGallery w:val="Page Numbers (Bottom of Page)"/>
        <w:docPartUnique/>
      </w:docPartObj>
    </w:sdtPr>
    <w:sdtContent>
      <w:p w:rsidR="00494726" w:rsidRDefault="00526B5D">
        <w:pPr>
          <w:pStyle w:val="Altbilgi"/>
          <w:jc w:val="right"/>
        </w:pPr>
        <w:fldSimple w:instr="PAGE   \* MERGEFORMAT">
          <w:r w:rsidR="00431EC9">
            <w:t>2</w:t>
          </w:r>
        </w:fldSimple>
      </w:p>
    </w:sdtContent>
  </w:sdt>
  <w:p w:rsidR="00494726" w:rsidRDefault="0049472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083739"/>
      <w:docPartObj>
        <w:docPartGallery w:val="Page Numbers (Bottom of Page)"/>
        <w:docPartUnique/>
      </w:docPartObj>
    </w:sdtPr>
    <w:sdtContent>
      <w:p w:rsidR="00494726" w:rsidRDefault="00526B5D">
        <w:pPr>
          <w:pStyle w:val="Altbilgi"/>
          <w:jc w:val="right"/>
        </w:pPr>
        <w:fldSimple w:instr="PAGE   \* MERGEFORMAT">
          <w:r w:rsidR="00431EC9">
            <w:t xml:space="preserve"> </w:t>
          </w:r>
        </w:fldSimple>
      </w:p>
    </w:sdtContent>
  </w:sdt>
  <w:p w:rsidR="00494726" w:rsidRDefault="004947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4A6" w:rsidRDefault="00CF14A6" w:rsidP="00712963">
      <w:pPr>
        <w:spacing w:after="0" w:line="240" w:lineRule="auto"/>
      </w:pPr>
      <w:r>
        <w:separator/>
      </w:r>
    </w:p>
  </w:footnote>
  <w:footnote w:type="continuationSeparator" w:id="1">
    <w:p w:rsidR="00CF14A6" w:rsidRDefault="00CF14A6" w:rsidP="007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26" w:rsidRPr="00AA167E" w:rsidRDefault="00494726" w:rsidP="007768BD">
    <w:pPr>
      <w:pStyle w:val="stbilgi"/>
      <w:rPr>
        <w:rFonts w:cs="Times New Roman"/>
        <w:color w:val="C00000"/>
        <w:sz w:val="24"/>
        <w:szCs w:val="24"/>
      </w:rPr>
    </w:pPr>
    <w:r>
      <w:rPr>
        <w:rFonts w:cs="Times New Roman"/>
        <w:color w:val="C00000"/>
        <w:sz w:val="24"/>
        <w:szCs w:val="24"/>
      </w:rPr>
      <w:t xml:space="preserve">        DOKTOR ALAEDDİN CİLLİ İLKOKULU 2019-2023 STRATEJİK PLANI</w:t>
    </w:r>
  </w:p>
  <w:p w:rsidR="00494726" w:rsidRDefault="0049472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26" w:rsidRPr="00AA167E" w:rsidRDefault="00494726" w:rsidP="00AA167E">
    <w:pPr>
      <w:pStyle w:val="stbilgi"/>
      <w:jc w:val="center"/>
      <w:rPr>
        <w:rFonts w:cs="Times New Roman"/>
        <w:color w:val="C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5pt;height:9.2pt" o:bullet="t">
        <v:imagedata r:id="rId1" o:title="clip_image001"/>
      </v:shape>
    </w:pict>
  </w:numPicBullet>
  <w:abstractNum w:abstractNumId="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51852BA1"/>
    <w:multiLevelType w:val="multilevel"/>
    <w:tmpl w:val="8EAABC44"/>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107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num w:numId="1">
    <w:abstractNumId w:val="6"/>
  </w:num>
  <w:num w:numId="2">
    <w:abstractNumId w:val="5"/>
  </w:num>
  <w:num w:numId="3">
    <w:abstractNumId w:val="2"/>
  </w:num>
  <w:num w:numId="4">
    <w:abstractNumId w:val="8"/>
  </w:num>
  <w:num w:numId="5">
    <w:abstractNumId w:val="1"/>
  </w:num>
  <w:num w:numId="6">
    <w:abstractNumId w:val="7"/>
  </w:num>
  <w:num w:numId="7">
    <w:abstractNumId w:val="4"/>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875CF6"/>
    <w:rsid w:val="000042D4"/>
    <w:rsid w:val="00005A7C"/>
    <w:rsid w:val="00005EF7"/>
    <w:rsid w:val="0000775C"/>
    <w:rsid w:val="00010F61"/>
    <w:rsid w:val="0001397B"/>
    <w:rsid w:val="0001495B"/>
    <w:rsid w:val="0001546E"/>
    <w:rsid w:val="0002089B"/>
    <w:rsid w:val="00020C12"/>
    <w:rsid w:val="00021DE4"/>
    <w:rsid w:val="00021F6A"/>
    <w:rsid w:val="00024AB9"/>
    <w:rsid w:val="00025C3D"/>
    <w:rsid w:val="0002708F"/>
    <w:rsid w:val="000274B6"/>
    <w:rsid w:val="00031D67"/>
    <w:rsid w:val="00033FDD"/>
    <w:rsid w:val="00035238"/>
    <w:rsid w:val="000354DD"/>
    <w:rsid w:val="00036A01"/>
    <w:rsid w:val="00036F15"/>
    <w:rsid w:val="0003734F"/>
    <w:rsid w:val="00042165"/>
    <w:rsid w:val="00042B0A"/>
    <w:rsid w:val="00043958"/>
    <w:rsid w:val="0004594F"/>
    <w:rsid w:val="00047EED"/>
    <w:rsid w:val="000551FD"/>
    <w:rsid w:val="00055657"/>
    <w:rsid w:val="0006567D"/>
    <w:rsid w:val="00070D5F"/>
    <w:rsid w:val="000717AC"/>
    <w:rsid w:val="000732F3"/>
    <w:rsid w:val="00077728"/>
    <w:rsid w:val="00081BA4"/>
    <w:rsid w:val="000822F4"/>
    <w:rsid w:val="00082CC0"/>
    <w:rsid w:val="000830BB"/>
    <w:rsid w:val="0009030B"/>
    <w:rsid w:val="00091209"/>
    <w:rsid w:val="0009259F"/>
    <w:rsid w:val="00093C26"/>
    <w:rsid w:val="00093CB5"/>
    <w:rsid w:val="0009458D"/>
    <w:rsid w:val="0009598C"/>
    <w:rsid w:val="000A06E7"/>
    <w:rsid w:val="000A20C8"/>
    <w:rsid w:val="000A231B"/>
    <w:rsid w:val="000A47A9"/>
    <w:rsid w:val="000A4929"/>
    <w:rsid w:val="000A4D52"/>
    <w:rsid w:val="000A5021"/>
    <w:rsid w:val="000A5239"/>
    <w:rsid w:val="000B0828"/>
    <w:rsid w:val="000B10A2"/>
    <w:rsid w:val="000B17E4"/>
    <w:rsid w:val="000B1ABC"/>
    <w:rsid w:val="000B2408"/>
    <w:rsid w:val="000B61A8"/>
    <w:rsid w:val="000B6AD2"/>
    <w:rsid w:val="000C2F64"/>
    <w:rsid w:val="000D00D8"/>
    <w:rsid w:val="000D2168"/>
    <w:rsid w:val="000D25D7"/>
    <w:rsid w:val="000D34CE"/>
    <w:rsid w:val="000D56D8"/>
    <w:rsid w:val="000D7A6D"/>
    <w:rsid w:val="000E2A89"/>
    <w:rsid w:val="000E2C69"/>
    <w:rsid w:val="000E7383"/>
    <w:rsid w:val="000F0D37"/>
    <w:rsid w:val="000F4531"/>
    <w:rsid w:val="000F48AC"/>
    <w:rsid w:val="000F5BBB"/>
    <w:rsid w:val="000F5E92"/>
    <w:rsid w:val="000F709D"/>
    <w:rsid w:val="00100394"/>
    <w:rsid w:val="00100F7A"/>
    <w:rsid w:val="00105598"/>
    <w:rsid w:val="00106D85"/>
    <w:rsid w:val="00110794"/>
    <w:rsid w:val="00110AA8"/>
    <w:rsid w:val="00116E71"/>
    <w:rsid w:val="00122F66"/>
    <w:rsid w:val="00124887"/>
    <w:rsid w:val="001256AA"/>
    <w:rsid w:val="001264C1"/>
    <w:rsid w:val="001272A0"/>
    <w:rsid w:val="001321CE"/>
    <w:rsid w:val="00133776"/>
    <w:rsid w:val="00134425"/>
    <w:rsid w:val="00134466"/>
    <w:rsid w:val="00134A4D"/>
    <w:rsid w:val="00135D78"/>
    <w:rsid w:val="00143444"/>
    <w:rsid w:val="0015068A"/>
    <w:rsid w:val="00151B36"/>
    <w:rsid w:val="00154F56"/>
    <w:rsid w:val="001560AC"/>
    <w:rsid w:val="00156DBC"/>
    <w:rsid w:val="001644FE"/>
    <w:rsid w:val="00166719"/>
    <w:rsid w:val="00167EE4"/>
    <w:rsid w:val="00170244"/>
    <w:rsid w:val="0017775F"/>
    <w:rsid w:val="001806B6"/>
    <w:rsid w:val="00181176"/>
    <w:rsid w:val="00182830"/>
    <w:rsid w:val="001874F4"/>
    <w:rsid w:val="001913D3"/>
    <w:rsid w:val="001937E5"/>
    <w:rsid w:val="0019506F"/>
    <w:rsid w:val="00196EE0"/>
    <w:rsid w:val="001A2810"/>
    <w:rsid w:val="001A4764"/>
    <w:rsid w:val="001A7CE0"/>
    <w:rsid w:val="001B2AEA"/>
    <w:rsid w:val="001B3962"/>
    <w:rsid w:val="001B40B8"/>
    <w:rsid w:val="001B4C9A"/>
    <w:rsid w:val="001B7D14"/>
    <w:rsid w:val="001C09F4"/>
    <w:rsid w:val="001C0DB4"/>
    <w:rsid w:val="001C72DF"/>
    <w:rsid w:val="001D18BA"/>
    <w:rsid w:val="001D5A2B"/>
    <w:rsid w:val="001E0300"/>
    <w:rsid w:val="001E337A"/>
    <w:rsid w:val="001E49ED"/>
    <w:rsid w:val="001E4AAF"/>
    <w:rsid w:val="001E624B"/>
    <w:rsid w:val="001F329B"/>
    <w:rsid w:val="001F4B0E"/>
    <w:rsid w:val="001F4C56"/>
    <w:rsid w:val="001F6457"/>
    <w:rsid w:val="001F6E27"/>
    <w:rsid w:val="00200192"/>
    <w:rsid w:val="00200D7C"/>
    <w:rsid w:val="00201822"/>
    <w:rsid w:val="00212C30"/>
    <w:rsid w:val="00212CD6"/>
    <w:rsid w:val="00215DC8"/>
    <w:rsid w:val="00217610"/>
    <w:rsid w:val="00217F45"/>
    <w:rsid w:val="00220727"/>
    <w:rsid w:val="002223F8"/>
    <w:rsid w:val="00222A46"/>
    <w:rsid w:val="00227C82"/>
    <w:rsid w:val="00227F6D"/>
    <w:rsid w:val="00231155"/>
    <w:rsid w:val="0023281A"/>
    <w:rsid w:val="00233A99"/>
    <w:rsid w:val="00234708"/>
    <w:rsid w:val="0023588F"/>
    <w:rsid w:val="00237BD0"/>
    <w:rsid w:val="00237E88"/>
    <w:rsid w:val="00242D80"/>
    <w:rsid w:val="00244DAF"/>
    <w:rsid w:val="00247848"/>
    <w:rsid w:val="00251945"/>
    <w:rsid w:val="00252970"/>
    <w:rsid w:val="00252E8A"/>
    <w:rsid w:val="00253F7C"/>
    <w:rsid w:val="0026184A"/>
    <w:rsid w:val="00262BCB"/>
    <w:rsid w:val="00263C0A"/>
    <w:rsid w:val="00266D6D"/>
    <w:rsid w:val="0026790E"/>
    <w:rsid w:val="00270149"/>
    <w:rsid w:val="00271FB3"/>
    <w:rsid w:val="00272C5C"/>
    <w:rsid w:val="00273558"/>
    <w:rsid w:val="00274134"/>
    <w:rsid w:val="00274250"/>
    <w:rsid w:val="002756FD"/>
    <w:rsid w:val="00276360"/>
    <w:rsid w:val="0028002D"/>
    <w:rsid w:val="00280909"/>
    <w:rsid w:val="002819C2"/>
    <w:rsid w:val="002831C2"/>
    <w:rsid w:val="00283CFD"/>
    <w:rsid w:val="00283E17"/>
    <w:rsid w:val="002848A8"/>
    <w:rsid w:val="00286569"/>
    <w:rsid w:val="00286F6F"/>
    <w:rsid w:val="00290424"/>
    <w:rsid w:val="00291B42"/>
    <w:rsid w:val="002A17F4"/>
    <w:rsid w:val="002A33C2"/>
    <w:rsid w:val="002A3A29"/>
    <w:rsid w:val="002A3CF3"/>
    <w:rsid w:val="002A4250"/>
    <w:rsid w:val="002A46EA"/>
    <w:rsid w:val="002A77EC"/>
    <w:rsid w:val="002B1226"/>
    <w:rsid w:val="002B169A"/>
    <w:rsid w:val="002B198A"/>
    <w:rsid w:val="002B3177"/>
    <w:rsid w:val="002B3A66"/>
    <w:rsid w:val="002B57E2"/>
    <w:rsid w:val="002B627F"/>
    <w:rsid w:val="002B7449"/>
    <w:rsid w:val="002C4987"/>
    <w:rsid w:val="002C6DBA"/>
    <w:rsid w:val="002D0AFF"/>
    <w:rsid w:val="002D0EF8"/>
    <w:rsid w:val="002D15AC"/>
    <w:rsid w:val="002D23DF"/>
    <w:rsid w:val="002D2FF8"/>
    <w:rsid w:val="002D38D3"/>
    <w:rsid w:val="002D487D"/>
    <w:rsid w:val="002D58A3"/>
    <w:rsid w:val="002D6547"/>
    <w:rsid w:val="002D78D1"/>
    <w:rsid w:val="002E42A1"/>
    <w:rsid w:val="002E4BE8"/>
    <w:rsid w:val="002E6353"/>
    <w:rsid w:val="002F1163"/>
    <w:rsid w:val="002F2CD9"/>
    <w:rsid w:val="002F41BC"/>
    <w:rsid w:val="002F5728"/>
    <w:rsid w:val="002F5EBF"/>
    <w:rsid w:val="002F7110"/>
    <w:rsid w:val="0030037E"/>
    <w:rsid w:val="00302DA2"/>
    <w:rsid w:val="00306743"/>
    <w:rsid w:val="00306B0A"/>
    <w:rsid w:val="00306F29"/>
    <w:rsid w:val="00307C2D"/>
    <w:rsid w:val="0031004A"/>
    <w:rsid w:val="003116C5"/>
    <w:rsid w:val="00312D2D"/>
    <w:rsid w:val="003130F7"/>
    <w:rsid w:val="0031363A"/>
    <w:rsid w:val="00317906"/>
    <w:rsid w:val="003210AF"/>
    <w:rsid w:val="00322CA2"/>
    <w:rsid w:val="00323463"/>
    <w:rsid w:val="0032447D"/>
    <w:rsid w:val="00330176"/>
    <w:rsid w:val="00332F2B"/>
    <w:rsid w:val="003331AA"/>
    <w:rsid w:val="00333829"/>
    <w:rsid w:val="00334495"/>
    <w:rsid w:val="00334B76"/>
    <w:rsid w:val="003361DD"/>
    <w:rsid w:val="00346E53"/>
    <w:rsid w:val="0034790D"/>
    <w:rsid w:val="00350287"/>
    <w:rsid w:val="00352D3F"/>
    <w:rsid w:val="003535B0"/>
    <w:rsid w:val="00354AB5"/>
    <w:rsid w:val="0035515C"/>
    <w:rsid w:val="003553A1"/>
    <w:rsid w:val="00355606"/>
    <w:rsid w:val="00355FFD"/>
    <w:rsid w:val="00357015"/>
    <w:rsid w:val="00360D5E"/>
    <w:rsid w:val="003622F0"/>
    <w:rsid w:val="00362731"/>
    <w:rsid w:val="00362F8C"/>
    <w:rsid w:val="00365893"/>
    <w:rsid w:val="00366836"/>
    <w:rsid w:val="00367B15"/>
    <w:rsid w:val="00371112"/>
    <w:rsid w:val="003743C1"/>
    <w:rsid w:val="003752FD"/>
    <w:rsid w:val="0037538F"/>
    <w:rsid w:val="0037647B"/>
    <w:rsid w:val="00381169"/>
    <w:rsid w:val="0038382A"/>
    <w:rsid w:val="003869E0"/>
    <w:rsid w:val="00390692"/>
    <w:rsid w:val="003919B7"/>
    <w:rsid w:val="00392625"/>
    <w:rsid w:val="00393D08"/>
    <w:rsid w:val="00394D25"/>
    <w:rsid w:val="00397EC4"/>
    <w:rsid w:val="003A4418"/>
    <w:rsid w:val="003A4CF5"/>
    <w:rsid w:val="003A7039"/>
    <w:rsid w:val="003B229E"/>
    <w:rsid w:val="003B53CF"/>
    <w:rsid w:val="003C0087"/>
    <w:rsid w:val="003C0B75"/>
    <w:rsid w:val="003C121F"/>
    <w:rsid w:val="003C1E70"/>
    <w:rsid w:val="003C22E0"/>
    <w:rsid w:val="003C42F1"/>
    <w:rsid w:val="003C5C1C"/>
    <w:rsid w:val="003C5E9B"/>
    <w:rsid w:val="003C758C"/>
    <w:rsid w:val="003C7D84"/>
    <w:rsid w:val="003D22F6"/>
    <w:rsid w:val="003D357B"/>
    <w:rsid w:val="003D54F1"/>
    <w:rsid w:val="003D7620"/>
    <w:rsid w:val="003D7659"/>
    <w:rsid w:val="003E00D6"/>
    <w:rsid w:val="003E0153"/>
    <w:rsid w:val="003E13BA"/>
    <w:rsid w:val="003E1C76"/>
    <w:rsid w:val="003E2634"/>
    <w:rsid w:val="003E2E79"/>
    <w:rsid w:val="003E31BF"/>
    <w:rsid w:val="003E51F6"/>
    <w:rsid w:val="003E5686"/>
    <w:rsid w:val="003E5FC8"/>
    <w:rsid w:val="003E6051"/>
    <w:rsid w:val="003F042F"/>
    <w:rsid w:val="003F0ACF"/>
    <w:rsid w:val="003F0ADD"/>
    <w:rsid w:val="003F28DC"/>
    <w:rsid w:val="003F5592"/>
    <w:rsid w:val="003F700C"/>
    <w:rsid w:val="003F77FE"/>
    <w:rsid w:val="00402CB2"/>
    <w:rsid w:val="00402FFF"/>
    <w:rsid w:val="00404BBE"/>
    <w:rsid w:val="00405571"/>
    <w:rsid w:val="00406453"/>
    <w:rsid w:val="00407344"/>
    <w:rsid w:val="004101AF"/>
    <w:rsid w:val="004124BB"/>
    <w:rsid w:val="0041325B"/>
    <w:rsid w:val="00416180"/>
    <w:rsid w:val="0042161E"/>
    <w:rsid w:val="00423663"/>
    <w:rsid w:val="00425B00"/>
    <w:rsid w:val="004264A6"/>
    <w:rsid w:val="004300EA"/>
    <w:rsid w:val="004302F6"/>
    <w:rsid w:val="00431EC9"/>
    <w:rsid w:val="004331FB"/>
    <w:rsid w:val="00433978"/>
    <w:rsid w:val="00433BA9"/>
    <w:rsid w:val="00434084"/>
    <w:rsid w:val="0043584E"/>
    <w:rsid w:val="00441CA8"/>
    <w:rsid w:val="00443FF4"/>
    <w:rsid w:val="0044595E"/>
    <w:rsid w:val="00450904"/>
    <w:rsid w:val="00450F8E"/>
    <w:rsid w:val="00451E69"/>
    <w:rsid w:val="00452BE2"/>
    <w:rsid w:val="0045582E"/>
    <w:rsid w:val="00457F8D"/>
    <w:rsid w:val="004603CE"/>
    <w:rsid w:val="00460B9A"/>
    <w:rsid w:val="00461A2D"/>
    <w:rsid w:val="00463154"/>
    <w:rsid w:val="00467E25"/>
    <w:rsid w:val="00470402"/>
    <w:rsid w:val="00471A42"/>
    <w:rsid w:val="00471A99"/>
    <w:rsid w:val="00476655"/>
    <w:rsid w:val="00481696"/>
    <w:rsid w:val="004831EB"/>
    <w:rsid w:val="00483574"/>
    <w:rsid w:val="00484FDC"/>
    <w:rsid w:val="004853D6"/>
    <w:rsid w:val="00486451"/>
    <w:rsid w:val="004910DB"/>
    <w:rsid w:val="00494726"/>
    <w:rsid w:val="00495595"/>
    <w:rsid w:val="0049697A"/>
    <w:rsid w:val="00496B6E"/>
    <w:rsid w:val="004A4E67"/>
    <w:rsid w:val="004A68C8"/>
    <w:rsid w:val="004A6D5C"/>
    <w:rsid w:val="004B0F5F"/>
    <w:rsid w:val="004B1A40"/>
    <w:rsid w:val="004B1C67"/>
    <w:rsid w:val="004C3803"/>
    <w:rsid w:val="004C3E87"/>
    <w:rsid w:val="004C6001"/>
    <w:rsid w:val="004D0887"/>
    <w:rsid w:val="004D13F1"/>
    <w:rsid w:val="004D315E"/>
    <w:rsid w:val="004D3BEF"/>
    <w:rsid w:val="004D3FBC"/>
    <w:rsid w:val="004D69D1"/>
    <w:rsid w:val="004D7BB1"/>
    <w:rsid w:val="004E23D3"/>
    <w:rsid w:val="004E31B2"/>
    <w:rsid w:val="004E3A52"/>
    <w:rsid w:val="004E3D28"/>
    <w:rsid w:val="004E4559"/>
    <w:rsid w:val="004E4F53"/>
    <w:rsid w:val="004E567A"/>
    <w:rsid w:val="004E59F5"/>
    <w:rsid w:val="004E634D"/>
    <w:rsid w:val="004E7321"/>
    <w:rsid w:val="004E7DFC"/>
    <w:rsid w:val="004F2101"/>
    <w:rsid w:val="004F27B3"/>
    <w:rsid w:val="004F446E"/>
    <w:rsid w:val="004F7539"/>
    <w:rsid w:val="005015C5"/>
    <w:rsid w:val="0050486D"/>
    <w:rsid w:val="00507939"/>
    <w:rsid w:val="00510F6C"/>
    <w:rsid w:val="005117C6"/>
    <w:rsid w:val="005125B0"/>
    <w:rsid w:val="005128C6"/>
    <w:rsid w:val="0051360B"/>
    <w:rsid w:val="00513926"/>
    <w:rsid w:val="00514028"/>
    <w:rsid w:val="00516934"/>
    <w:rsid w:val="00520486"/>
    <w:rsid w:val="0052240A"/>
    <w:rsid w:val="0052258C"/>
    <w:rsid w:val="0052374D"/>
    <w:rsid w:val="00525D09"/>
    <w:rsid w:val="00526849"/>
    <w:rsid w:val="00526B5D"/>
    <w:rsid w:val="00527E11"/>
    <w:rsid w:val="0053180A"/>
    <w:rsid w:val="00533AF0"/>
    <w:rsid w:val="005358A8"/>
    <w:rsid w:val="00535EFD"/>
    <w:rsid w:val="00540ACF"/>
    <w:rsid w:val="0054101C"/>
    <w:rsid w:val="00545423"/>
    <w:rsid w:val="00545BDB"/>
    <w:rsid w:val="00545FAE"/>
    <w:rsid w:val="00546CEB"/>
    <w:rsid w:val="00550145"/>
    <w:rsid w:val="005518AD"/>
    <w:rsid w:val="00552E08"/>
    <w:rsid w:val="005538BB"/>
    <w:rsid w:val="005539CD"/>
    <w:rsid w:val="00555177"/>
    <w:rsid w:val="005576EB"/>
    <w:rsid w:val="00560999"/>
    <w:rsid w:val="0056555D"/>
    <w:rsid w:val="00566A1D"/>
    <w:rsid w:val="00566F50"/>
    <w:rsid w:val="0057134B"/>
    <w:rsid w:val="005740E4"/>
    <w:rsid w:val="0057683D"/>
    <w:rsid w:val="00580FD2"/>
    <w:rsid w:val="00585B05"/>
    <w:rsid w:val="00592B4F"/>
    <w:rsid w:val="00594C99"/>
    <w:rsid w:val="00595E6F"/>
    <w:rsid w:val="00596C04"/>
    <w:rsid w:val="005A03D7"/>
    <w:rsid w:val="005A2280"/>
    <w:rsid w:val="005A2891"/>
    <w:rsid w:val="005A290A"/>
    <w:rsid w:val="005A3B75"/>
    <w:rsid w:val="005A4D37"/>
    <w:rsid w:val="005A7D06"/>
    <w:rsid w:val="005B1DD4"/>
    <w:rsid w:val="005B342C"/>
    <w:rsid w:val="005B4A2B"/>
    <w:rsid w:val="005B5996"/>
    <w:rsid w:val="005B73CF"/>
    <w:rsid w:val="005C4A1E"/>
    <w:rsid w:val="005C6029"/>
    <w:rsid w:val="005D0459"/>
    <w:rsid w:val="005D0990"/>
    <w:rsid w:val="005D312D"/>
    <w:rsid w:val="005D333A"/>
    <w:rsid w:val="005D5543"/>
    <w:rsid w:val="005E101E"/>
    <w:rsid w:val="005E2287"/>
    <w:rsid w:val="005E29B1"/>
    <w:rsid w:val="005E3225"/>
    <w:rsid w:val="005E4523"/>
    <w:rsid w:val="005E53DE"/>
    <w:rsid w:val="005E7ACD"/>
    <w:rsid w:val="005F2860"/>
    <w:rsid w:val="005F5001"/>
    <w:rsid w:val="005F523D"/>
    <w:rsid w:val="005F5EF8"/>
    <w:rsid w:val="005F6BD2"/>
    <w:rsid w:val="0060057D"/>
    <w:rsid w:val="0060079E"/>
    <w:rsid w:val="0060120A"/>
    <w:rsid w:val="006021D3"/>
    <w:rsid w:val="00603B50"/>
    <w:rsid w:val="00604373"/>
    <w:rsid w:val="00607DA6"/>
    <w:rsid w:val="006100AC"/>
    <w:rsid w:val="00614DC2"/>
    <w:rsid w:val="00616074"/>
    <w:rsid w:val="00617AF9"/>
    <w:rsid w:val="00623289"/>
    <w:rsid w:val="00624094"/>
    <w:rsid w:val="00624578"/>
    <w:rsid w:val="00624B2F"/>
    <w:rsid w:val="006303AB"/>
    <w:rsid w:val="00631439"/>
    <w:rsid w:val="006379B9"/>
    <w:rsid w:val="00643B12"/>
    <w:rsid w:val="006443AC"/>
    <w:rsid w:val="0064699C"/>
    <w:rsid w:val="00651AD3"/>
    <w:rsid w:val="00651C33"/>
    <w:rsid w:val="00651ED9"/>
    <w:rsid w:val="00652669"/>
    <w:rsid w:val="00652B4A"/>
    <w:rsid w:val="00652F88"/>
    <w:rsid w:val="00654716"/>
    <w:rsid w:val="0066002D"/>
    <w:rsid w:val="006600B6"/>
    <w:rsid w:val="0066078D"/>
    <w:rsid w:val="006621BB"/>
    <w:rsid w:val="00663B26"/>
    <w:rsid w:val="00665FB5"/>
    <w:rsid w:val="006665AD"/>
    <w:rsid w:val="006703CE"/>
    <w:rsid w:val="00674294"/>
    <w:rsid w:val="006751C8"/>
    <w:rsid w:val="00676342"/>
    <w:rsid w:val="00676C5F"/>
    <w:rsid w:val="00680B8F"/>
    <w:rsid w:val="0068211E"/>
    <w:rsid w:val="00684F07"/>
    <w:rsid w:val="00685CAE"/>
    <w:rsid w:val="00690157"/>
    <w:rsid w:val="00691B1D"/>
    <w:rsid w:val="00694B53"/>
    <w:rsid w:val="00696C2A"/>
    <w:rsid w:val="00697B26"/>
    <w:rsid w:val="006A0D82"/>
    <w:rsid w:val="006A1F0D"/>
    <w:rsid w:val="006A211B"/>
    <w:rsid w:val="006A2BBE"/>
    <w:rsid w:val="006A4E9B"/>
    <w:rsid w:val="006B0A3A"/>
    <w:rsid w:val="006B71F6"/>
    <w:rsid w:val="006C256B"/>
    <w:rsid w:val="006C27E5"/>
    <w:rsid w:val="006C2F35"/>
    <w:rsid w:val="006C3103"/>
    <w:rsid w:val="006C36F3"/>
    <w:rsid w:val="006D1C02"/>
    <w:rsid w:val="006D3E79"/>
    <w:rsid w:val="006D4640"/>
    <w:rsid w:val="006D4F2B"/>
    <w:rsid w:val="006D6133"/>
    <w:rsid w:val="006E02C7"/>
    <w:rsid w:val="006E1166"/>
    <w:rsid w:val="006E1EB8"/>
    <w:rsid w:val="006E26C4"/>
    <w:rsid w:val="006E2D75"/>
    <w:rsid w:val="006E589B"/>
    <w:rsid w:val="006F01B5"/>
    <w:rsid w:val="006F2028"/>
    <w:rsid w:val="006F31F6"/>
    <w:rsid w:val="006F32AA"/>
    <w:rsid w:val="006F3515"/>
    <w:rsid w:val="006F3602"/>
    <w:rsid w:val="006F374C"/>
    <w:rsid w:val="006F3E30"/>
    <w:rsid w:val="006F40C2"/>
    <w:rsid w:val="006F41F5"/>
    <w:rsid w:val="006F64AC"/>
    <w:rsid w:val="006F65AE"/>
    <w:rsid w:val="00700BB0"/>
    <w:rsid w:val="00707CD6"/>
    <w:rsid w:val="007119A4"/>
    <w:rsid w:val="00712963"/>
    <w:rsid w:val="0071379F"/>
    <w:rsid w:val="00714243"/>
    <w:rsid w:val="007176DF"/>
    <w:rsid w:val="007179DD"/>
    <w:rsid w:val="0072002E"/>
    <w:rsid w:val="00721596"/>
    <w:rsid w:val="007234E3"/>
    <w:rsid w:val="00724A17"/>
    <w:rsid w:val="00734495"/>
    <w:rsid w:val="007349C9"/>
    <w:rsid w:val="0073584D"/>
    <w:rsid w:val="007368AD"/>
    <w:rsid w:val="00740A7D"/>
    <w:rsid w:val="0074275B"/>
    <w:rsid w:val="00743337"/>
    <w:rsid w:val="007500CC"/>
    <w:rsid w:val="0075065A"/>
    <w:rsid w:val="007548BE"/>
    <w:rsid w:val="00754D1E"/>
    <w:rsid w:val="007561F6"/>
    <w:rsid w:val="00760297"/>
    <w:rsid w:val="00762720"/>
    <w:rsid w:val="00763D80"/>
    <w:rsid w:val="00763EBD"/>
    <w:rsid w:val="00765FB5"/>
    <w:rsid w:val="00766077"/>
    <w:rsid w:val="007671E7"/>
    <w:rsid w:val="007710D6"/>
    <w:rsid w:val="007737C7"/>
    <w:rsid w:val="00773FC3"/>
    <w:rsid w:val="00775F57"/>
    <w:rsid w:val="007768BD"/>
    <w:rsid w:val="00777436"/>
    <w:rsid w:val="00780444"/>
    <w:rsid w:val="00780E5D"/>
    <w:rsid w:val="007821F5"/>
    <w:rsid w:val="00790959"/>
    <w:rsid w:val="00790FE3"/>
    <w:rsid w:val="00793F33"/>
    <w:rsid w:val="00795765"/>
    <w:rsid w:val="00795D8B"/>
    <w:rsid w:val="007966E2"/>
    <w:rsid w:val="007979C3"/>
    <w:rsid w:val="007A01E2"/>
    <w:rsid w:val="007A1D07"/>
    <w:rsid w:val="007A5350"/>
    <w:rsid w:val="007A73D7"/>
    <w:rsid w:val="007B06F7"/>
    <w:rsid w:val="007B0EAC"/>
    <w:rsid w:val="007B5411"/>
    <w:rsid w:val="007B6678"/>
    <w:rsid w:val="007C2226"/>
    <w:rsid w:val="007C330D"/>
    <w:rsid w:val="007C46C6"/>
    <w:rsid w:val="007C5A5E"/>
    <w:rsid w:val="007C7073"/>
    <w:rsid w:val="007D15B0"/>
    <w:rsid w:val="007D2AA3"/>
    <w:rsid w:val="007D3A08"/>
    <w:rsid w:val="007D4C17"/>
    <w:rsid w:val="007D5C8F"/>
    <w:rsid w:val="007D78B7"/>
    <w:rsid w:val="007D79E6"/>
    <w:rsid w:val="007E4767"/>
    <w:rsid w:val="007E476C"/>
    <w:rsid w:val="007E47CC"/>
    <w:rsid w:val="007E4E24"/>
    <w:rsid w:val="007E656F"/>
    <w:rsid w:val="007E7865"/>
    <w:rsid w:val="007F1BBE"/>
    <w:rsid w:val="007F37CA"/>
    <w:rsid w:val="008016B6"/>
    <w:rsid w:val="00806504"/>
    <w:rsid w:val="0080666C"/>
    <w:rsid w:val="008074AA"/>
    <w:rsid w:val="00807D68"/>
    <w:rsid w:val="00807FD1"/>
    <w:rsid w:val="008101B8"/>
    <w:rsid w:val="00810893"/>
    <w:rsid w:val="00811C9E"/>
    <w:rsid w:val="00815EE8"/>
    <w:rsid w:val="008174E2"/>
    <w:rsid w:val="00820B28"/>
    <w:rsid w:val="00822143"/>
    <w:rsid w:val="00822E80"/>
    <w:rsid w:val="0082682E"/>
    <w:rsid w:val="00826EE7"/>
    <w:rsid w:val="00826F4F"/>
    <w:rsid w:val="00827619"/>
    <w:rsid w:val="00827A52"/>
    <w:rsid w:val="00827EF4"/>
    <w:rsid w:val="00830091"/>
    <w:rsid w:val="00830492"/>
    <w:rsid w:val="00832E85"/>
    <w:rsid w:val="00836960"/>
    <w:rsid w:val="0084250D"/>
    <w:rsid w:val="00842721"/>
    <w:rsid w:val="00842BBB"/>
    <w:rsid w:val="00842C2A"/>
    <w:rsid w:val="00843BBA"/>
    <w:rsid w:val="00845FE1"/>
    <w:rsid w:val="00850384"/>
    <w:rsid w:val="008522BE"/>
    <w:rsid w:val="00853ACB"/>
    <w:rsid w:val="00854F40"/>
    <w:rsid w:val="00857449"/>
    <w:rsid w:val="00862C56"/>
    <w:rsid w:val="008631CB"/>
    <w:rsid w:val="008666EE"/>
    <w:rsid w:val="00870BE2"/>
    <w:rsid w:val="00871002"/>
    <w:rsid w:val="0087303C"/>
    <w:rsid w:val="008739F8"/>
    <w:rsid w:val="008746E6"/>
    <w:rsid w:val="008750B3"/>
    <w:rsid w:val="00875CF6"/>
    <w:rsid w:val="00877A25"/>
    <w:rsid w:val="008807C6"/>
    <w:rsid w:val="00884D89"/>
    <w:rsid w:val="00886738"/>
    <w:rsid w:val="00886787"/>
    <w:rsid w:val="008905C3"/>
    <w:rsid w:val="00891EF1"/>
    <w:rsid w:val="00891FCB"/>
    <w:rsid w:val="0089314C"/>
    <w:rsid w:val="00896C62"/>
    <w:rsid w:val="008A0163"/>
    <w:rsid w:val="008A443B"/>
    <w:rsid w:val="008A75D0"/>
    <w:rsid w:val="008A794F"/>
    <w:rsid w:val="008B2132"/>
    <w:rsid w:val="008B30C8"/>
    <w:rsid w:val="008B478E"/>
    <w:rsid w:val="008B5477"/>
    <w:rsid w:val="008B6DBC"/>
    <w:rsid w:val="008C4513"/>
    <w:rsid w:val="008C6466"/>
    <w:rsid w:val="008C647A"/>
    <w:rsid w:val="008C686D"/>
    <w:rsid w:val="008D0958"/>
    <w:rsid w:val="008D2FC7"/>
    <w:rsid w:val="008D385B"/>
    <w:rsid w:val="008D4110"/>
    <w:rsid w:val="008D511C"/>
    <w:rsid w:val="008D5271"/>
    <w:rsid w:val="008D5704"/>
    <w:rsid w:val="008D6403"/>
    <w:rsid w:val="008E0677"/>
    <w:rsid w:val="008E26C5"/>
    <w:rsid w:val="008E2C03"/>
    <w:rsid w:val="008E3342"/>
    <w:rsid w:val="008E7014"/>
    <w:rsid w:val="008E7109"/>
    <w:rsid w:val="008E779C"/>
    <w:rsid w:val="008E79C0"/>
    <w:rsid w:val="008E7AC4"/>
    <w:rsid w:val="008F247B"/>
    <w:rsid w:val="008F4A0C"/>
    <w:rsid w:val="008F4D86"/>
    <w:rsid w:val="008F5494"/>
    <w:rsid w:val="008F5D75"/>
    <w:rsid w:val="008F702D"/>
    <w:rsid w:val="008F7EC5"/>
    <w:rsid w:val="008F7F18"/>
    <w:rsid w:val="00900DDE"/>
    <w:rsid w:val="00901AC3"/>
    <w:rsid w:val="00902634"/>
    <w:rsid w:val="00903DAE"/>
    <w:rsid w:val="009059D0"/>
    <w:rsid w:val="00905E0A"/>
    <w:rsid w:val="00907CCF"/>
    <w:rsid w:val="00910818"/>
    <w:rsid w:val="00911628"/>
    <w:rsid w:val="009157FA"/>
    <w:rsid w:val="009164C5"/>
    <w:rsid w:val="009170F3"/>
    <w:rsid w:val="009219E3"/>
    <w:rsid w:val="0092256C"/>
    <w:rsid w:val="009247CE"/>
    <w:rsid w:val="0092502A"/>
    <w:rsid w:val="0092699F"/>
    <w:rsid w:val="009334B3"/>
    <w:rsid w:val="0093361F"/>
    <w:rsid w:val="00936500"/>
    <w:rsid w:val="0093782F"/>
    <w:rsid w:val="00937FB9"/>
    <w:rsid w:val="00940DDD"/>
    <w:rsid w:val="00942C77"/>
    <w:rsid w:val="00942CA6"/>
    <w:rsid w:val="00943D58"/>
    <w:rsid w:val="00945F55"/>
    <w:rsid w:val="0094695D"/>
    <w:rsid w:val="00950DBB"/>
    <w:rsid w:val="00951E46"/>
    <w:rsid w:val="0095210B"/>
    <w:rsid w:val="009557AA"/>
    <w:rsid w:val="0096176F"/>
    <w:rsid w:val="00962EB1"/>
    <w:rsid w:val="00966A82"/>
    <w:rsid w:val="00966CDF"/>
    <w:rsid w:val="00967072"/>
    <w:rsid w:val="009674DC"/>
    <w:rsid w:val="00970D42"/>
    <w:rsid w:val="0097222B"/>
    <w:rsid w:val="00972795"/>
    <w:rsid w:val="00972D9A"/>
    <w:rsid w:val="00973078"/>
    <w:rsid w:val="0097754D"/>
    <w:rsid w:val="0098131F"/>
    <w:rsid w:val="009820B7"/>
    <w:rsid w:val="009846F6"/>
    <w:rsid w:val="009849F9"/>
    <w:rsid w:val="009865D1"/>
    <w:rsid w:val="00986FAA"/>
    <w:rsid w:val="00987E78"/>
    <w:rsid w:val="00990158"/>
    <w:rsid w:val="009919E3"/>
    <w:rsid w:val="0099349D"/>
    <w:rsid w:val="00996B2F"/>
    <w:rsid w:val="00996BFD"/>
    <w:rsid w:val="009A0E56"/>
    <w:rsid w:val="009A2D90"/>
    <w:rsid w:val="009A2E8D"/>
    <w:rsid w:val="009A2F11"/>
    <w:rsid w:val="009A354F"/>
    <w:rsid w:val="009A4726"/>
    <w:rsid w:val="009A7927"/>
    <w:rsid w:val="009B0E94"/>
    <w:rsid w:val="009B1C08"/>
    <w:rsid w:val="009B37CA"/>
    <w:rsid w:val="009B5B69"/>
    <w:rsid w:val="009B5C5D"/>
    <w:rsid w:val="009C1607"/>
    <w:rsid w:val="009C2646"/>
    <w:rsid w:val="009C2CDA"/>
    <w:rsid w:val="009C5115"/>
    <w:rsid w:val="009C52DB"/>
    <w:rsid w:val="009C5810"/>
    <w:rsid w:val="009D319A"/>
    <w:rsid w:val="009D3538"/>
    <w:rsid w:val="009D4B68"/>
    <w:rsid w:val="009D5A95"/>
    <w:rsid w:val="009D6C10"/>
    <w:rsid w:val="009E22A7"/>
    <w:rsid w:val="009E4AD3"/>
    <w:rsid w:val="009E6D68"/>
    <w:rsid w:val="009F6728"/>
    <w:rsid w:val="00A00888"/>
    <w:rsid w:val="00A03B2F"/>
    <w:rsid w:val="00A11174"/>
    <w:rsid w:val="00A1345E"/>
    <w:rsid w:val="00A13E36"/>
    <w:rsid w:val="00A146B9"/>
    <w:rsid w:val="00A1575F"/>
    <w:rsid w:val="00A15FD0"/>
    <w:rsid w:val="00A16207"/>
    <w:rsid w:val="00A23A8A"/>
    <w:rsid w:val="00A25F62"/>
    <w:rsid w:val="00A26D85"/>
    <w:rsid w:val="00A31268"/>
    <w:rsid w:val="00A3155A"/>
    <w:rsid w:val="00A31FC6"/>
    <w:rsid w:val="00A332DF"/>
    <w:rsid w:val="00A339A4"/>
    <w:rsid w:val="00A34699"/>
    <w:rsid w:val="00A34E41"/>
    <w:rsid w:val="00A403A4"/>
    <w:rsid w:val="00A4045D"/>
    <w:rsid w:val="00A43FB8"/>
    <w:rsid w:val="00A466E3"/>
    <w:rsid w:val="00A52970"/>
    <w:rsid w:val="00A52B0E"/>
    <w:rsid w:val="00A5574E"/>
    <w:rsid w:val="00A57275"/>
    <w:rsid w:val="00A61F0E"/>
    <w:rsid w:val="00A657C5"/>
    <w:rsid w:val="00A65C8D"/>
    <w:rsid w:val="00A66B52"/>
    <w:rsid w:val="00A674A8"/>
    <w:rsid w:val="00A72E7F"/>
    <w:rsid w:val="00A73439"/>
    <w:rsid w:val="00A74EDC"/>
    <w:rsid w:val="00A77A68"/>
    <w:rsid w:val="00A80360"/>
    <w:rsid w:val="00A844E4"/>
    <w:rsid w:val="00A849A2"/>
    <w:rsid w:val="00A86B74"/>
    <w:rsid w:val="00A901E8"/>
    <w:rsid w:val="00A938D9"/>
    <w:rsid w:val="00A93905"/>
    <w:rsid w:val="00AA027C"/>
    <w:rsid w:val="00AA0CF4"/>
    <w:rsid w:val="00AA120B"/>
    <w:rsid w:val="00AA167E"/>
    <w:rsid w:val="00AA19AB"/>
    <w:rsid w:val="00AA26C6"/>
    <w:rsid w:val="00AA35D2"/>
    <w:rsid w:val="00AA38D3"/>
    <w:rsid w:val="00AA518D"/>
    <w:rsid w:val="00AA575C"/>
    <w:rsid w:val="00AA582B"/>
    <w:rsid w:val="00AA5C21"/>
    <w:rsid w:val="00AA6FB4"/>
    <w:rsid w:val="00AB00BD"/>
    <w:rsid w:val="00AB0CA3"/>
    <w:rsid w:val="00AB7F0C"/>
    <w:rsid w:val="00AC131A"/>
    <w:rsid w:val="00AC2BBA"/>
    <w:rsid w:val="00AC3047"/>
    <w:rsid w:val="00AC399F"/>
    <w:rsid w:val="00AC3D59"/>
    <w:rsid w:val="00AD10D8"/>
    <w:rsid w:val="00AD115E"/>
    <w:rsid w:val="00AD2B11"/>
    <w:rsid w:val="00AD305A"/>
    <w:rsid w:val="00AD4B62"/>
    <w:rsid w:val="00AE21A8"/>
    <w:rsid w:val="00AE7156"/>
    <w:rsid w:val="00AE7BE4"/>
    <w:rsid w:val="00AE7F91"/>
    <w:rsid w:val="00AF01CD"/>
    <w:rsid w:val="00AF0810"/>
    <w:rsid w:val="00AF1CA3"/>
    <w:rsid w:val="00AF3987"/>
    <w:rsid w:val="00AF3C61"/>
    <w:rsid w:val="00AF3DDD"/>
    <w:rsid w:val="00AF3F63"/>
    <w:rsid w:val="00AF65AF"/>
    <w:rsid w:val="00AF66CA"/>
    <w:rsid w:val="00AF7834"/>
    <w:rsid w:val="00B00144"/>
    <w:rsid w:val="00B01678"/>
    <w:rsid w:val="00B02B0A"/>
    <w:rsid w:val="00B03EB7"/>
    <w:rsid w:val="00B04A6E"/>
    <w:rsid w:val="00B06494"/>
    <w:rsid w:val="00B07604"/>
    <w:rsid w:val="00B116A5"/>
    <w:rsid w:val="00B12313"/>
    <w:rsid w:val="00B12632"/>
    <w:rsid w:val="00B13E6E"/>
    <w:rsid w:val="00B14C66"/>
    <w:rsid w:val="00B17D60"/>
    <w:rsid w:val="00B17D66"/>
    <w:rsid w:val="00B21C5D"/>
    <w:rsid w:val="00B2260A"/>
    <w:rsid w:val="00B22989"/>
    <w:rsid w:val="00B27829"/>
    <w:rsid w:val="00B27F02"/>
    <w:rsid w:val="00B307AE"/>
    <w:rsid w:val="00B32E84"/>
    <w:rsid w:val="00B34542"/>
    <w:rsid w:val="00B3563B"/>
    <w:rsid w:val="00B40FCB"/>
    <w:rsid w:val="00B41676"/>
    <w:rsid w:val="00B433C4"/>
    <w:rsid w:val="00B44929"/>
    <w:rsid w:val="00B46D64"/>
    <w:rsid w:val="00B5003B"/>
    <w:rsid w:val="00B503A4"/>
    <w:rsid w:val="00B52908"/>
    <w:rsid w:val="00B530F6"/>
    <w:rsid w:val="00B53615"/>
    <w:rsid w:val="00B56812"/>
    <w:rsid w:val="00B57062"/>
    <w:rsid w:val="00B57335"/>
    <w:rsid w:val="00B57535"/>
    <w:rsid w:val="00B613C5"/>
    <w:rsid w:val="00B6547D"/>
    <w:rsid w:val="00B6769E"/>
    <w:rsid w:val="00B67C41"/>
    <w:rsid w:val="00B70198"/>
    <w:rsid w:val="00B715DF"/>
    <w:rsid w:val="00B73416"/>
    <w:rsid w:val="00B740B6"/>
    <w:rsid w:val="00B743D9"/>
    <w:rsid w:val="00B758F8"/>
    <w:rsid w:val="00B76876"/>
    <w:rsid w:val="00B82F45"/>
    <w:rsid w:val="00B90BB1"/>
    <w:rsid w:val="00B91003"/>
    <w:rsid w:val="00B92389"/>
    <w:rsid w:val="00B94EF5"/>
    <w:rsid w:val="00B9559C"/>
    <w:rsid w:val="00B958B2"/>
    <w:rsid w:val="00B9688E"/>
    <w:rsid w:val="00B9694E"/>
    <w:rsid w:val="00BA0748"/>
    <w:rsid w:val="00BA2601"/>
    <w:rsid w:val="00BA4628"/>
    <w:rsid w:val="00BA4E33"/>
    <w:rsid w:val="00BA5C27"/>
    <w:rsid w:val="00BA603C"/>
    <w:rsid w:val="00BA6F4F"/>
    <w:rsid w:val="00BA7E24"/>
    <w:rsid w:val="00BB14D0"/>
    <w:rsid w:val="00BB2320"/>
    <w:rsid w:val="00BB2C31"/>
    <w:rsid w:val="00BB438F"/>
    <w:rsid w:val="00BB4B93"/>
    <w:rsid w:val="00BB4E65"/>
    <w:rsid w:val="00BB56FC"/>
    <w:rsid w:val="00BB5B97"/>
    <w:rsid w:val="00BB65B2"/>
    <w:rsid w:val="00BB70A3"/>
    <w:rsid w:val="00BC18CE"/>
    <w:rsid w:val="00BC2B2B"/>
    <w:rsid w:val="00BC4678"/>
    <w:rsid w:val="00BC5516"/>
    <w:rsid w:val="00BD025C"/>
    <w:rsid w:val="00BD0469"/>
    <w:rsid w:val="00BD335E"/>
    <w:rsid w:val="00BD3AFC"/>
    <w:rsid w:val="00BD4BBE"/>
    <w:rsid w:val="00BD5A1B"/>
    <w:rsid w:val="00BD657B"/>
    <w:rsid w:val="00BD7BF6"/>
    <w:rsid w:val="00BD7DE4"/>
    <w:rsid w:val="00BE354A"/>
    <w:rsid w:val="00BE4378"/>
    <w:rsid w:val="00BE70D8"/>
    <w:rsid w:val="00BE710F"/>
    <w:rsid w:val="00BF0A85"/>
    <w:rsid w:val="00BF169D"/>
    <w:rsid w:val="00BF27C3"/>
    <w:rsid w:val="00BF3421"/>
    <w:rsid w:val="00BF42AF"/>
    <w:rsid w:val="00BF539C"/>
    <w:rsid w:val="00BF58BA"/>
    <w:rsid w:val="00BF62AC"/>
    <w:rsid w:val="00BF7084"/>
    <w:rsid w:val="00BF767D"/>
    <w:rsid w:val="00BF769D"/>
    <w:rsid w:val="00C05EC6"/>
    <w:rsid w:val="00C05F87"/>
    <w:rsid w:val="00C06EC2"/>
    <w:rsid w:val="00C07EAE"/>
    <w:rsid w:val="00C155E7"/>
    <w:rsid w:val="00C15820"/>
    <w:rsid w:val="00C205A6"/>
    <w:rsid w:val="00C210D8"/>
    <w:rsid w:val="00C2216A"/>
    <w:rsid w:val="00C2383A"/>
    <w:rsid w:val="00C24D90"/>
    <w:rsid w:val="00C2517C"/>
    <w:rsid w:val="00C274FE"/>
    <w:rsid w:val="00C277F0"/>
    <w:rsid w:val="00C27CB6"/>
    <w:rsid w:val="00C33E26"/>
    <w:rsid w:val="00C367E4"/>
    <w:rsid w:val="00C4142F"/>
    <w:rsid w:val="00C50987"/>
    <w:rsid w:val="00C50A00"/>
    <w:rsid w:val="00C5251A"/>
    <w:rsid w:val="00C5430D"/>
    <w:rsid w:val="00C557F8"/>
    <w:rsid w:val="00C56C81"/>
    <w:rsid w:val="00C57021"/>
    <w:rsid w:val="00C570C7"/>
    <w:rsid w:val="00C60355"/>
    <w:rsid w:val="00C6149F"/>
    <w:rsid w:val="00C66DF0"/>
    <w:rsid w:val="00C67321"/>
    <w:rsid w:val="00C71FEC"/>
    <w:rsid w:val="00C7212D"/>
    <w:rsid w:val="00C73B4D"/>
    <w:rsid w:val="00C73F47"/>
    <w:rsid w:val="00C74B2A"/>
    <w:rsid w:val="00C77F5A"/>
    <w:rsid w:val="00C77FFA"/>
    <w:rsid w:val="00C814D4"/>
    <w:rsid w:val="00C82CAF"/>
    <w:rsid w:val="00C83E72"/>
    <w:rsid w:val="00C845E1"/>
    <w:rsid w:val="00C85791"/>
    <w:rsid w:val="00C87D45"/>
    <w:rsid w:val="00C916AF"/>
    <w:rsid w:val="00C9267F"/>
    <w:rsid w:val="00C94084"/>
    <w:rsid w:val="00C94B63"/>
    <w:rsid w:val="00C95FF2"/>
    <w:rsid w:val="00C96303"/>
    <w:rsid w:val="00CA0BB7"/>
    <w:rsid w:val="00CA3ABF"/>
    <w:rsid w:val="00CA658C"/>
    <w:rsid w:val="00CA78D5"/>
    <w:rsid w:val="00CA7FBD"/>
    <w:rsid w:val="00CB0C2B"/>
    <w:rsid w:val="00CB1322"/>
    <w:rsid w:val="00CB26E0"/>
    <w:rsid w:val="00CB3B0E"/>
    <w:rsid w:val="00CB6FDC"/>
    <w:rsid w:val="00CB7CD4"/>
    <w:rsid w:val="00CC4223"/>
    <w:rsid w:val="00CC58C1"/>
    <w:rsid w:val="00CC5E68"/>
    <w:rsid w:val="00CD1C2A"/>
    <w:rsid w:val="00CD1E4D"/>
    <w:rsid w:val="00CD3F9B"/>
    <w:rsid w:val="00CD4462"/>
    <w:rsid w:val="00CD54FA"/>
    <w:rsid w:val="00CD635B"/>
    <w:rsid w:val="00CE14EC"/>
    <w:rsid w:val="00CE35D0"/>
    <w:rsid w:val="00CE4FFF"/>
    <w:rsid w:val="00CE6525"/>
    <w:rsid w:val="00CF14A6"/>
    <w:rsid w:val="00CF4805"/>
    <w:rsid w:val="00D002CC"/>
    <w:rsid w:val="00D00B36"/>
    <w:rsid w:val="00D02A0F"/>
    <w:rsid w:val="00D06224"/>
    <w:rsid w:val="00D0780F"/>
    <w:rsid w:val="00D07904"/>
    <w:rsid w:val="00D1034D"/>
    <w:rsid w:val="00D1060A"/>
    <w:rsid w:val="00D13B89"/>
    <w:rsid w:val="00D141C3"/>
    <w:rsid w:val="00D15FF6"/>
    <w:rsid w:val="00D16FF7"/>
    <w:rsid w:val="00D20115"/>
    <w:rsid w:val="00D21762"/>
    <w:rsid w:val="00D248E6"/>
    <w:rsid w:val="00D27133"/>
    <w:rsid w:val="00D274C2"/>
    <w:rsid w:val="00D27976"/>
    <w:rsid w:val="00D3402B"/>
    <w:rsid w:val="00D3464F"/>
    <w:rsid w:val="00D357D9"/>
    <w:rsid w:val="00D365D1"/>
    <w:rsid w:val="00D4127C"/>
    <w:rsid w:val="00D415E7"/>
    <w:rsid w:val="00D41EE2"/>
    <w:rsid w:val="00D43581"/>
    <w:rsid w:val="00D43B74"/>
    <w:rsid w:val="00D43CE9"/>
    <w:rsid w:val="00D44136"/>
    <w:rsid w:val="00D44186"/>
    <w:rsid w:val="00D447D7"/>
    <w:rsid w:val="00D44D26"/>
    <w:rsid w:val="00D44F95"/>
    <w:rsid w:val="00D46C48"/>
    <w:rsid w:val="00D47F88"/>
    <w:rsid w:val="00D523B5"/>
    <w:rsid w:val="00D5436E"/>
    <w:rsid w:val="00D5458A"/>
    <w:rsid w:val="00D56896"/>
    <w:rsid w:val="00D56F9F"/>
    <w:rsid w:val="00D60E8B"/>
    <w:rsid w:val="00D623D1"/>
    <w:rsid w:val="00D64ECA"/>
    <w:rsid w:val="00D66CE1"/>
    <w:rsid w:val="00D701C3"/>
    <w:rsid w:val="00D70C5F"/>
    <w:rsid w:val="00D70D8D"/>
    <w:rsid w:val="00D7164F"/>
    <w:rsid w:val="00D71A27"/>
    <w:rsid w:val="00D72CDD"/>
    <w:rsid w:val="00D753A2"/>
    <w:rsid w:val="00D7629E"/>
    <w:rsid w:val="00D80888"/>
    <w:rsid w:val="00D809CB"/>
    <w:rsid w:val="00D821BC"/>
    <w:rsid w:val="00D9022D"/>
    <w:rsid w:val="00D90BCA"/>
    <w:rsid w:val="00D934B3"/>
    <w:rsid w:val="00D94A6D"/>
    <w:rsid w:val="00D95B76"/>
    <w:rsid w:val="00DA01A7"/>
    <w:rsid w:val="00DA1215"/>
    <w:rsid w:val="00DA3B56"/>
    <w:rsid w:val="00DA4674"/>
    <w:rsid w:val="00DA4BCB"/>
    <w:rsid w:val="00DA4E4F"/>
    <w:rsid w:val="00DA5630"/>
    <w:rsid w:val="00DA57DB"/>
    <w:rsid w:val="00DA743A"/>
    <w:rsid w:val="00DB4C7E"/>
    <w:rsid w:val="00DB70B4"/>
    <w:rsid w:val="00DC07DC"/>
    <w:rsid w:val="00DC0D1F"/>
    <w:rsid w:val="00DC1C91"/>
    <w:rsid w:val="00DC21A1"/>
    <w:rsid w:val="00DC26A3"/>
    <w:rsid w:val="00DC5D74"/>
    <w:rsid w:val="00DD19A4"/>
    <w:rsid w:val="00DD1D6A"/>
    <w:rsid w:val="00DD2DDF"/>
    <w:rsid w:val="00DD3C1A"/>
    <w:rsid w:val="00DD5B8B"/>
    <w:rsid w:val="00DD6586"/>
    <w:rsid w:val="00DD6671"/>
    <w:rsid w:val="00DD7E55"/>
    <w:rsid w:val="00DD7E59"/>
    <w:rsid w:val="00DE01F1"/>
    <w:rsid w:val="00DE0CEF"/>
    <w:rsid w:val="00DE1324"/>
    <w:rsid w:val="00DE3999"/>
    <w:rsid w:val="00DE3BE5"/>
    <w:rsid w:val="00DE4C87"/>
    <w:rsid w:val="00DE5646"/>
    <w:rsid w:val="00DE5DBB"/>
    <w:rsid w:val="00DE6FF3"/>
    <w:rsid w:val="00DE70B1"/>
    <w:rsid w:val="00DF3842"/>
    <w:rsid w:val="00DF5615"/>
    <w:rsid w:val="00DF568A"/>
    <w:rsid w:val="00DF56DB"/>
    <w:rsid w:val="00DF65D3"/>
    <w:rsid w:val="00E01DAA"/>
    <w:rsid w:val="00E025BD"/>
    <w:rsid w:val="00E053E6"/>
    <w:rsid w:val="00E13A38"/>
    <w:rsid w:val="00E15F7A"/>
    <w:rsid w:val="00E15FD1"/>
    <w:rsid w:val="00E204DC"/>
    <w:rsid w:val="00E220A9"/>
    <w:rsid w:val="00E23049"/>
    <w:rsid w:val="00E2305D"/>
    <w:rsid w:val="00E23AA4"/>
    <w:rsid w:val="00E23E62"/>
    <w:rsid w:val="00E24864"/>
    <w:rsid w:val="00E24865"/>
    <w:rsid w:val="00E26F1B"/>
    <w:rsid w:val="00E2781E"/>
    <w:rsid w:val="00E325ED"/>
    <w:rsid w:val="00E32FA4"/>
    <w:rsid w:val="00E33BC6"/>
    <w:rsid w:val="00E345AD"/>
    <w:rsid w:val="00E36A97"/>
    <w:rsid w:val="00E37613"/>
    <w:rsid w:val="00E40D60"/>
    <w:rsid w:val="00E412C6"/>
    <w:rsid w:val="00E4548F"/>
    <w:rsid w:val="00E50204"/>
    <w:rsid w:val="00E52F53"/>
    <w:rsid w:val="00E540F4"/>
    <w:rsid w:val="00E54CA4"/>
    <w:rsid w:val="00E55415"/>
    <w:rsid w:val="00E55D77"/>
    <w:rsid w:val="00E574CB"/>
    <w:rsid w:val="00E574F4"/>
    <w:rsid w:val="00E633F2"/>
    <w:rsid w:val="00E700CE"/>
    <w:rsid w:val="00E709C8"/>
    <w:rsid w:val="00E70DE4"/>
    <w:rsid w:val="00E71884"/>
    <w:rsid w:val="00E72351"/>
    <w:rsid w:val="00E724E5"/>
    <w:rsid w:val="00E74CC0"/>
    <w:rsid w:val="00E7541D"/>
    <w:rsid w:val="00E75C71"/>
    <w:rsid w:val="00E803AA"/>
    <w:rsid w:val="00E808D4"/>
    <w:rsid w:val="00E80E4D"/>
    <w:rsid w:val="00E81E45"/>
    <w:rsid w:val="00E83675"/>
    <w:rsid w:val="00E8453F"/>
    <w:rsid w:val="00E90529"/>
    <w:rsid w:val="00E96F66"/>
    <w:rsid w:val="00E97FE4"/>
    <w:rsid w:val="00EA0A28"/>
    <w:rsid w:val="00EA0E22"/>
    <w:rsid w:val="00EA235C"/>
    <w:rsid w:val="00EA285E"/>
    <w:rsid w:val="00EA7389"/>
    <w:rsid w:val="00EB558F"/>
    <w:rsid w:val="00EB58EA"/>
    <w:rsid w:val="00EB5F60"/>
    <w:rsid w:val="00EB6F0D"/>
    <w:rsid w:val="00EC0BFB"/>
    <w:rsid w:val="00EC143A"/>
    <w:rsid w:val="00EC233D"/>
    <w:rsid w:val="00ED3A09"/>
    <w:rsid w:val="00EE2F6E"/>
    <w:rsid w:val="00EE4283"/>
    <w:rsid w:val="00EE661B"/>
    <w:rsid w:val="00EF100B"/>
    <w:rsid w:val="00EF2EE7"/>
    <w:rsid w:val="00EF3E7C"/>
    <w:rsid w:val="00EF4D1C"/>
    <w:rsid w:val="00EF5A1F"/>
    <w:rsid w:val="00EF63D7"/>
    <w:rsid w:val="00EF7184"/>
    <w:rsid w:val="00EF7636"/>
    <w:rsid w:val="00F000DC"/>
    <w:rsid w:val="00F00312"/>
    <w:rsid w:val="00F00488"/>
    <w:rsid w:val="00F0177E"/>
    <w:rsid w:val="00F023C4"/>
    <w:rsid w:val="00F029D6"/>
    <w:rsid w:val="00F101D5"/>
    <w:rsid w:val="00F10815"/>
    <w:rsid w:val="00F13C0F"/>
    <w:rsid w:val="00F15658"/>
    <w:rsid w:val="00F15B78"/>
    <w:rsid w:val="00F17A92"/>
    <w:rsid w:val="00F17E8D"/>
    <w:rsid w:val="00F25CB8"/>
    <w:rsid w:val="00F25F40"/>
    <w:rsid w:val="00F37241"/>
    <w:rsid w:val="00F43C7B"/>
    <w:rsid w:val="00F46984"/>
    <w:rsid w:val="00F53B17"/>
    <w:rsid w:val="00F63A60"/>
    <w:rsid w:val="00F670F1"/>
    <w:rsid w:val="00F70627"/>
    <w:rsid w:val="00F73E6A"/>
    <w:rsid w:val="00F75659"/>
    <w:rsid w:val="00F77C8C"/>
    <w:rsid w:val="00F80D6E"/>
    <w:rsid w:val="00F857AF"/>
    <w:rsid w:val="00FA14A1"/>
    <w:rsid w:val="00FA158D"/>
    <w:rsid w:val="00FA1B1E"/>
    <w:rsid w:val="00FA2992"/>
    <w:rsid w:val="00FA2CA0"/>
    <w:rsid w:val="00FA3655"/>
    <w:rsid w:val="00FA3D34"/>
    <w:rsid w:val="00FA7237"/>
    <w:rsid w:val="00FA749A"/>
    <w:rsid w:val="00FB0DD1"/>
    <w:rsid w:val="00FB24C0"/>
    <w:rsid w:val="00FB25B6"/>
    <w:rsid w:val="00FB2BB0"/>
    <w:rsid w:val="00FB6134"/>
    <w:rsid w:val="00FC3B12"/>
    <w:rsid w:val="00FC4DE3"/>
    <w:rsid w:val="00FC6E9C"/>
    <w:rsid w:val="00FC7AB6"/>
    <w:rsid w:val="00FC7BC9"/>
    <w:rsid w:val="00FC7EF3"/>
    <w:rsid w:val="00FD2FFE"/>
    <w:rsid w:val="00FD46F9"/>
    <w:rsid w:val="00FD7AEA"/>
    <w:rsid w:val="00FE1B58"/>
    <w:rsid w:val="00FE2D89"/>
    <w:rsid w:val="00FE39D1"/>
    <w:rsid w:val="00FF1149"/>
    <w:rsid w:val="00FF18B1"/>
    <w:rsid w:val="00FF5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customStyle="1" w:styleId="AkGlgeleme-Vurgu12">
    <w:name w:val="Açık Gölgeleme - Vurgu 12"/>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AkListe-Vurgu11">
    <w:name w:val="Açık Liste - Vurgu 1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3">
    <w:name w:val="Açık Kılavuz - Vurgu 13"/>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4302F6"/>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apple-converted-space">
    <w:name w:val="apple-converted-space"/>
    <w:basedOn w:val="VarsaylanParagrafYazTipi"/>
    <w:rsid w:val="00C5251A"/>
  </w:style>
  <w:style w:type="table" w:customStyle="1" w:styleId="DzTablo21">
    <w:name w:val="Düz Tablo 21"/>
    <w:basedOn w:val="NormalTablo"/>
    <w:uiPriority w:val="42"/>
    <w:rsid w:val="00D274C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3">
    <w:name w:val="Pa3"/>
    <w:basedOn w:val="Default"/>
    <w:next w:val="Default"/>
    <w:uiPriority w:val="99"/>
    <w:rsid w:val="00110794"/>
    <w:pPr>
      <w:spacing w:line="241" w:lineRule="atLeast"/>
    </w:pPr>
    <w:rPr>
      <w:rFonts w:ascii="Neo Sans Pro" w:eastAsiaTheme="minorHAnsi" w:hAnsi="Neo Sans Pro" w:cstheme="minorBidi"/>
      <w:color w:val="auto"/>
      <w:lang w:eastAsia="en-US"/>
    </w:rPr>
  </w:style>
  <w:style w:type="character" w:customStyle="1" w:styleId="A23">
    <w:name w:val="A23"/>
    <w:uiPriority w:val="99"/>
    <w:rsid w:val="00110794"/>
    <w:rPr>
      <w:rFonts w:cs="Neo Sans Pro"/>
      <w:color w:val="40404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customStyle="1" w:styleId="AkGlgeleme-Vurgu12">
    <w:name w:val="Açık Gölgeleme - Vurgu 12"/>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AkListe-Vurgu11">
    <w:name w:val="Açık Liste - Vurgu 1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3">
    <w:name w:val="Açık Kılavuz - Vurgu 13"/>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4302F6"/>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apple-converted-space">
    <w:name w:val="apple-converted-space"/>
    <w:basedOn w:val="VarsaylanParagrafYazTipi"/>
    <w:rsid w:val="00C5251A"/>
  </w:style>
  <w:style w:type="table" w:customStyle="1" w:styleId="DzTablo21">
    <w:name w:val="Düz Tablo 21"/>
    <w:basedOn w:val="NormalTablo"/>
    <w:uiPriority w:val="42"/>
    <w:rsid w:val="00D274C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3">
    <w:name w:val="Pa3"/>
    <w:basedOn w:val="Default"/>
    <w:next w:val="Default"/>
    <w:uiPriority w:val="99"/>
    <w:rsid w:val="00110794"/>
    <w:pPr>
      <w:spacing w:line="241" w:lineRule="atLeast"/>
    </w:pPr>
    <w:rPr>
      <w:rFonts w:ascii="Neo Sans Pro" w:eastAsiaTheme="minorHAnsi" w:hAnsi="Neo Sans Pro" w:cstheme="minorBidi"/>
      <w:color w:val="auto"/>
      <w:lang w:eastAsia="en-US"/>
    </w:rPr>
  </w:style>
  <w:style w:type="character" w:customStyle="1" w:styleId="A23">
    <w:name w:val="A23"/>
    <w:uiPriority w:val="99"/>
    <w:rsid w:val="00110794"/>
    <w:rPr>
      <w:rFonts w:cs="Neo Sans Pro"/>
      <w:color w:val="404041"/>
      <w:sz w:val="32"/>
      <w:szCs w:val="32"/>
    </w:rPr>
  </w:style>
</w:styles>
</file>

<file path=word/webSettings.xml><?xml version="1.0" encoding="utf-8"?>
<w:webSettings xmlns:r="http://schemas.openxmlformats.org/officeDocument/2006/relationships" xmlns:w="http://schemas.openxmlformats.org/wordprocessingml/2006/main">
  <w:divs>
    <w:div w:id="381633602">
      <w:bodyDiv w:val="1"/>
      <w:marLeft w:val="0"/>
      <w:marRight w:val="0"/>
      <w:marTop w:val="0"/>
      <w:marBottom w:val="0"/>
      <w:divBdr>
        <w:top w:val="none" w:sz="0" w:space="0" w:color="auto"/>
        <w:left w:val="none" w:sz="0" w:space="0" w:color="auto"/>
        <w:bottom w:val="none" w:sz="0" w:space="0" w:color="auto"/>
        <w:right w:val="none" w:sz="0" w:space="0" w:color="auto"/>
      </w:divBdr>
    </w:div>
    <w:div w:id="407386190">
      <w:bodyDiv w:val="1"/>
      <w:marLeft w:val="0"/>
      <w:marRight w:val="0"/>
      <w:marTop w:val="0"/>
      <w:marBottom w:val="0"/>
      <w:divBdr>
        <w:top w:val="none" w:sz="0" w:space="0" w:color="auto"/>
        <w:left w:val="none" w:sz="0" w:space="0" w:color="auto"/>
        <w:bottom w:val="none" w:sz="0" w:space="0" w:color="auto"/>
        <w:right w:val="none" w:sz="0" w:space="0" w:color="auto"/>
      </w:divBdr>
    </w:div>
    <w:div w:id="458648403">
      <w:bodyDiv w:val="1"/>
      <w:marLeft w:val="0"/>
      <w:marRight w:val="0"/>
      <w:marTop w:val="0"/>
      <w:marBottom w:val="0"/>
      <w:divBdr>
        <w:top w:val="none" w:sz="0" w:space="0" w:color="auto"/>
        <w:left w:val="none" w:sz="0" w:space="0" w:color="auto"/>
        <w:bottom w:val="none" w:sz="0" w:space="0" w:color="auto"/>
        <w:right w:val="none" w:sz="0" w:space="0" w:color="auto"/>
      </w:divBdr>
    </w:div>
    <w:div w:id="617763625">
      <w:bodyDiv w:val="1"/>
      <w:marLeft w:val="0"/>
      <w:marRight w:val="0"/>
      <w:marTop w:val="0"/>
      <w:marBottom w:val="0"/>
      <w:divBdr>
        <w:top w:val="none" w:sz="0" w:space="0" w:color="auto"/>
        <w:left w:val="none" w:sz="0" w:space="0" w:color="auto"/>
        <w:bottom w:val="none" w:sz="0" w:space="0" w:color="auto"/>
        <w:right w:val="none" w:sz="0" w:space="0" w:color="auto"/>
      </w:divBdr>
    </w:div>
    <w:div w:id="660356628">
      <w:bodyDiv w:val="1"/>
      <w:marLeft w:val="0"/>
      <w:marRight w:val="0"/>
      <w:marTop w:val="0"/>
      <w:marBottom w:val="0"/>
      <w:divBdr>
        <w:top w:val="none" w:sz="0" w:space="0" w:color="auto"/>
        <w:left w:val="none" w:sz="0" w:space="0" w:color="auto"/>
        <w:bottom w:val="none" w:sz="0" w:space="0" w:color="auto"/>
        <w:right w:val="none" w:sz="0" w:space="0" w:color="auto"/>
      </w:divBdr>
    </w:div>
    <w:div w:id="675183443">
      <w:bodyDiv w:val="1"/>
      <w:marLeft w:val="0"/>
      <w:marRight w:val="0"/>
      <w:marTop w:val="0"/>
      <w:marBottom w:val="0"/>
      <w:divBdr>
        <w:top w:val="none" w:sz="0" w:space="0" w:color="auto"/>
        <w:left w:val="none" w:sz="0" w:space="0" w:color="auto"/>
        <w:bottom w:val="none" w:sz="0" w:space="0" w:color="auto"/>
        <w:right w:val="none" w:sz="0" w:space="0" w:color="auto"/>
      </w:divBdr>
    </w:div>
    <w:div w:id="1129401372">
      <w:bodyDiv w:val="1"/>
      <w:marLeft w:val="0"/>
      <w:marRight w:val="0"/>
      <w:marTop w:val="0"/>
      <w:marBottom w:val="0"/>
      <w:divBdr>
        <w:top w:val="none" w:sz="0" w:space="0" w:color="auto"/>
        <w:left w:val="none" w:sz="0" w:space="0" w:color="auto"/>
        <w:bottom w:val="none" w:sz="0" w:space="0" w:color="auto"/>
        <w:right w:val="none" w:sz="0" w:space="0" w:color="auto"/>
      </w:divBdr>
    </w:div>
    <w:div w:id="1197083039">
      <w:bodyDiv w:val="1"/>
      <w:marLeft w:val="0"/>
      <w:marRight w:val="0"/>
      <w:marTop w:val="0"/>
      <w:marBottom w:val="0"/>
      <w:divBdr>
        <w:top w:val="none" w:sz="0" w:space="0" w:color="auto"/>
        <w:left w:val="none" w:sz="0" w:space="0" w:color="auto"/>
        <w:bottom w:val="none" w:sz="0" w:space="0" w:color="auto"/>
        <w:right w:val="none" w:sz="0" w:space="0" w:color="auto"/>
      </w:divBdr>
    </w:div>
    <w:div w:id="1360007072">
      <w:bodyDiv w:val="1"/>
      <w:marLeft w:val="0"/>
      <w:marRight w:val="0"/>
      <w:marTop w:val="0"/>
      <w:marBottom w:val="0"/>
      <w:divBdr>
        <w:top w:val="none" w:sz="0" w:space="0" w:color="auto"/>
        <w:left w:val="none" w:sz="0" w:space="0" w:color="auto"/>
        <w:bottom w:val="none" w:sz="0" w:space="0" w:color="auto"/>
        <w:right w:val="none" w:sz="0" w:space="0" w:color="auto"/>
      </w:divBdr>
    </w:div>
    <w:div w:id="1552420211">
      <w:bodyDiv w:val="1"/>
      <w:marLeft w:val="0"/>
      <w:marRight w:val="0"/>
      <w:marTop w:val="0"/>
      <w:marBottom w:val="0"/>
      <w:divBdr>
        <w:top w:val="none" w:sz="0" w:space="0" w:color="auto"/>
        <w:left w:val="none" w:sz="0" w:space="0" w:color="auto"/>
        <w:bottom w:val="none" w:sz="0" w:space="0" w:color="auto"/>
        <w:right w:val="none" w:sz="0" w:space="0" w:color="auto"/>
      </w:divBdr>
    </w:div>
    <w:div w:id="1866678115">
      <w:bodyDiv w:val="1"/>
      <w:marLeft w:val="0"/>
      <w:marRight w:val="0"/>
      <w:marTop w:val="0"/>
      <w:marBottom w:val="0"/>
      <w:divBdr>
        <w:top w:val="none" w:sz="0" w:space="0" w:color="auto"/>
        <w:left w:val="none" w:sz="0" w:space="0" w:color="auto"/>
        <w:bottom w:val="none" w:sz="0" w:space="0" w:color="auto"/>
        <w:right w:val="none" w:sz="0" w:space="0" w:color="auto"/>
      </w:divBdr>
    </w:div>
    <w:div w:id="21451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723663@meb.k12.tr" TargetMode="External"/><Relationship Id="rId23" Type="http://schemas.microsoft.com/office/2007/relationships/diagramDrawing" Target="diagrams/drawing1.xml"/><Relationship Id="rId10" Type="http://schemas.openxmlformats.org/officeDocument/2006/relationships/header" Target="head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oo.gl/maps/92MR5kypiUP"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2FB2ED2-D2E5-4266-B151-E077CDDF5689}" type="presOf" srcId="{F83FC750-7CDE-46AB-A0BA-DBC4B9D44BE3}" destId="{7C1AB41B-5598-4485-A44D-C347A61B4CBC}" srcOrd="1" destOrd="0" presId="urn:microsoft.com/office/officeart/2005/8/layout/cycle8"/>
    <dgm:cxn modelId="{6589F0B5-A18B-4018-A7C5-8A9F1594B536}" type="presOf" srcId="{D87EEC32-D642-4C15-8C65-E323814D2A3A}" destId="{0670A7F0-9DCA-427C-8C0A-B4C908BAC054}" srcOrd="1" destOrd="0" presId="urn:microsoft.com/office/officeart/2005/8/layout/cycle8"/>
    <dgm:cxn modelId="{B793C50D-D972-4B15-821F-FE753CB88174}"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E9CFA63-BE83-4C13-87F8-C6F78FF8CEDD}"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002C7DA2-8487-41EA-8707-384B84E94355}" type="presOf" srcId="{D87EEC32-D642-4C15-8C65-E323814D2A3A}" destId="{100A08BA-E811-4584-A13C-228AF0A8A454}" srcOrd="0" destOrd="0" presId="urn:microsoft.com/office/officeart/2005/8/layout/cycle8"/>
    <dgm:cxn modelId="{19E3F014-0FCD-45C6-95B0-239FD60A72F5}"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336A54F-BB1D-43CE-AF90-2D2FA407CE70}"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671A65B3-579D-4D97-BBD1-294ADA57D9FC}" type="presOf" srcId="{5F865183-0FED-4482-8550-87B2A8C2AA82}" destId="{BA526683-F383-411A-BD21-A957D08B123F}" srcOrd="0" destOrd="0" presId="urn:microsoft.com/office/officeart/2005/8/layout/cycle8"/>
    <dgm:cxn modelId="{F03269A0-192D-49B8-ADCB-BC796AFF56C7}" type="presOf" srcId="{9D338396-06AA-489D-A885-57821F5608AF}" destId="{8960C805-F742-4752-A3B8-A7047D0574FA}" srcOrd="0" destOrd="0" presId="urn:microsoft.com/office/officeart/2005/8/layout/cycle8"/>
    <dgm:cxn modelId="{70C620ED-4CD9-4E54-BD0E-F2B3EFAD66F1}" type="presOf" srcId="{9D338396-06AA-489D-A885-57821F5608AF}" destId="{74328851-9D17-4B33-B14E-5ED6C473319D}" srcOrd="1" destOrd="0" presId="urn:microsoft.com/office/officeart/2005/8/layout/cycle8"/>
    <dgm:cxn modelId="{E63B854E-FDD6-4950-8950-26E391865020}" type="presOf" srcId="{E4BEFF6F-FFC7-417B-9255-F71095EEBEA8}" destId="{A1403B5E-13CE-4459-8B64-0B1573A1231F}" srcOrd="1" destOrd="0" presId="urn:microsoft.com/office/officeart/2005/8/layout/cycle8"/>
    <dgm:cxn modelId="{E97192EF-027F-46AA-A75E-070ADF089B87}" type="presOf" srcId="{9AF66792-BEEB-4FEB-B68B-FC30221BAEDC}" destId="{A1BFAE48-9AEF-4CE2-881C-145A2B40B699}" srcOrd="1" destOrd="0" presId="urn:microsoft.com/office/officeart/2005/8/layout/cycle8"/>
    <dgm:cxn modelId="{D05EB785-8B74-4715-9389-A6A2C44A287A}" type="presOf" srcId="{E8BE0BFE-2A93-4BC8-B8DE-3F71AC38D567}" destId="{E9FBB2A5-3CF1-4CA9-AA14-6E5ECC6DD6B0}" srcOrd="1" destOrd="0" presId="urn:microsoft.com/office/officeart/2005/8/layout/cycle8"/>
    <dgm:cxn modelId="{F63F4F9D-89A6-458C-862D-F2A5ADBA2624}" type="presParOf" srcId="{BA526683-F383-411A-BD21-A957D08B123F}" destId="{267B72DD-396A-4206-8F4C-85D79C74CCAD}" srcOrd="0" destOrd="0" presId="urn:microsoft.com/office/officeart/2005/8/layout/cycle8"/>
    <dgm:cxn modelId="{F417E430-A7B9-4AD2-B303-BE0A5588C0CD}" type="presParOf" srcId="{BA526683-F383-411A-BD21-A957D08B123F}" destId="{76741CD6-A839-4282-8258-5C7E678D3A5F}" srcOrd="1" destOrd="0" presId="urn:microsoft.com/office/officeart/2005/8/layout/cycle8"/>
    <dgm:cxn modelId="{594BF457-A641-48D1-A659-B88A8141435B}" type="presParOf" srcId="{BA526683-F383-411A-BD21-A957D08B123F}" destId="{0161085C-00D5-4CA7-B7B4-7072D5C40C1D}" srcOrd="2" destOrd="0" presId="urn:microsoft.com/office/officeart/2005/8/layout/cycle8"/>
    <dgm:cxn modelId="{A1A4C26E-5316-4AC6-81DB-75EDABE4843D}" type="presParOf" srcId="{BA526683-F383-411A-BD21-A957D08B123F}" destId="{E9FBB2A5-3CF1-4CA9-AA14-6E5ECC6DD6B0}" srcOrd="3" destOrd="0" presId="urn:microsoft.com/office/officeart/2005/8/layout/cycle8"/>
    <dgm:cxn modelId="{C4468E23-08A2-4B89-B25D-51A103479D1E}" type="presParOf" srcId="{BA526683-F383-411A-BD21-A957D08B123F}" destId="{8960C805-F742-4752-A3B8-A7047D0574FA}" srcOrd="4" destOrd="0" presId="urn:microsoft.com/office/officeart/2005/8/layout/cycle8"/>
    <dgm:cxn modelId="{8E8F9C47-7789-4E0C-9567-28B3EA14C322}" type="presParOf" srcId="{BA526683-F383-411A-BD21-A957D08B123F}" destId="{F9BAE066-5F77-4D2A-8EBB-3E2B5ED5B8F6}" srcOrd="5" destOrd="0" presId="urn:microsoft.com/office/officeart/2005/8/layout/cycle8"/>
    <dgm:cxn modelId="{1B376904-DA22-4532-A47D-A998B4E0E8E7}" type="presParOf" srcId="{BA526683-F383-411A-BD21-A957D08B123F}" destId="{724342BE-275A-4C17-8746-BB3F74C86E9A}" srcOrd="6" destOrd="0" presId="urn:microsoft.com/office/officeart/2005/8/layout/cycle8"/>
    <dgm:cxn modelId="{5F430B2D-D40B-4E0A-BF21-63B2CBB96A0E}" type="presParOf" srcId="{BA526683-F383-411A-BD21-A957D08B123F}" destId="{74328851-9D17-4B33-B14E-5ED6C473319D}" srcOrd="7" destOrd="0" presId="urn:microsoft.com/office/officeart/2005/8/layout/cycle8"/>
    <dgm:cxn modelId="{629010C4-B4E0-45E5-9712-ED6F912EDDFF}" type="presParOf" srcId="{BA526683-F383-411A-BD21-A957D08B123F}" destId="{100A08BA-E811-4584-A13C-228AF0A8A454}" srcOrd="8" destOrd="0" presId="urn:microsoft.com/office/officeart/2005/8/layout/cycle8"/>
    <dgm:cxn modelId="{106C7A7F-E230-4EAC-BD07-1AA3A99D0D4B}" type="presParOf" srcId="{BA526683-F383-411A-BD21-A957D08B123F}" destId="{10C6BB2E-F0EC-4195-A687-1B651A3EFA76}" srcOrd="9" destOrd="0" presId="urn:microsoft.com/office/officeart/2005/8/layout/cycle8"/>
    <dgm:cxn modelId="{6BE9F764-16B5-40E8-9C50-CC5300192B24}" type="presParOf" srcId="{BA526683-F383-411A-BD21-A957D08B123F}" destId="{8F326C79-01EA-49A9-93CF-B76D99523F6F}" srcOrd="10" destOrd="0" presId="urn:microsoft.com/office/officeart/2005/8/layout/cycle8"/>
    <dgm:cxn modelId="{B3488E3A-AA9B-4F86-A379-D188BFB54565}" type="presParOf" srcId="{BA526683-F383-411A-BD21-A957D08B123F}" destId="{0670A7F0-9DCA-427C-8C0A-B4C908BAC054}" srcOrd="11" destOrd="0" presId="urn:microsoft.com/office/officeart/2005/8/layout/cycle8"/>
    <dgm:cxn modelId="{42316C52-38E4-4F86-B50B-E67B4DB098EA}" type="presParOf" srcId="{BA526683-F383-411A-BD21-A957D08B123F}" destId="{C5494AC2-E33F-4DD2-9D4B-315106DC9766}" srcOrd="12" destOrd="0" presId="urn:microsoft.com/office/officeart/2005/8/layout/cycle8"/>
    <dgm:cxn modelId="{574A9D26-1592-4EB4-9E35-CBFABD2C4708}" type="presParOf" srcId="{BA526683-F383-411A-BD21-A957D08B123F}" destId="{DCE20721-BDA9-4878-B677-ECD404A96052}" srcOrd="13" destOrd="0" presId="urn:microsoft.com/office/officeart/2005/8/layout/cycle8"/>
    <dgm:cxn modelId="{90DEA904-711B-4679-BEB4-C127A226097B}" type="presParOf" srcId="{BA526683-F383-411A-BD21-A957D08B123F}" destId="{05E765BB-BC5C-4A33-B523-B9E8DE4B5339}" srcOrd="14" destOrd="0" presId="urn:microsoft.com/office/officeart/2005/8/layout/cycle8"/>
    <dgm:cxn modelId="{35E952FC-3011-4F3F-A1DB-0ADA472C598F}" type="presParOf" srcId="{BA526683-F383-411A-BD21-A957D08B123F}" destId="{A1BFAE48-9AEF-4CE2-881C-145A2B40B699}" srcOrd="15" destOrd="0" presId="urn:microsoft.com/office/officeart/2005/8/layout/cycle8"/>
    <dgm:cxn modelId="{1D13FE67-4B70-4C5E-B1C2-E40740C90C70}" type="presParOf" srcId="{BA526683-F383-411A-BD21-A957D08B123F}" destId="{373A7CE9-2D8B-48FF-A7E7-FD1818748C0E}" srcOrd="16" destOrd="0" presId="urn:microsoft.com/office/officeart/2005/8/layout/cycle8"/>
    <dgm:cxn modelId="{9C998EAF-B2F3-47E0-893B-0887CC974348}" type="presParOf" srcId="{BA526683-F383-411A-BD21-A957D08B123F}" destId="{3F64E8A9-68A0-49A0-9836-9DC0636C5308}" srcOrd="17" destOrd="0" presId="urn:microsoft.com/office/officeart/2005/8/layout/cycle8"/>
    <dgm:cxn modelId="{913F5FA3-EA97-49DA-ABDF-1A4DD40F112E}" type="presParOf" srcId="{BA526683-F383-411A-BD21-A957D08B123F}" destId="{219E29F9-B39D-4D14-B51F-12F5FC91D16A}" srcOrd="18" destOrd="0" presId="urn:microsoft.com/office/officeart/2005/8/layout/cycle8"/>
    <dgm:cxn modelId="{D4C09905-E419-4583-877A-B7B2D00D7141}" type="presParOf" srcId="{BA526683-F383-411A-BD21-A957D08B123F}" destId="{A1403B5E-13CE-4459-8B64-0B1573A1231F}" srcOrd="19" destOrd="0" presId="urn:microsoft.com/office/officeart/2005/8/layout/cycle8"/>
    <dgm:cxn modelId="{D4724E5D-4A5D-49F0-B855-63EAA4FAD8A3}" type="presParOf" srcId="{BA526683-F383-411A-BD21-A957D08B123F}" destId="{A8D1F0D5-26EB-48DA-960D-825E6FE928B2}" srcOrd="20" destOrd="0" presId="urn:microsoft.com/office/officeart/2005/8/layout/cycle8"/>
    <dgm:cxn modelId="{48AE3C71-0F1F-4FD0-97A5-61E0136C7721}" type="presParOf" srcId="{BA526683-F383-411A-BD21-A957D08B123F}" destId="{00CD3B3C-3082-4805-826B-376EF526FEE2}" srcOrd="21" destOrd="0" presId="urn:microsoft.com/office/officeart/2005/8/layout/cycle8"/>
    <dgm:cxn modelId="{2D643DCB-5C80-454A-AACD-B35B452B5E2A}" type="presParOf" srcId="{BA526683-F383-411A-BD21-A957D08B123F}" destId="{2FD8AE9A-C7EC-49F2-9050-CD7F86110061}" srcOrd="22" destOrd="0" presId="urn:microsoft.com/office/officeart/2005/8/layout/cycle8"/>
    <dgm:cxn modelId="{E43898F4-2959-47F4-8106-04AE37CB8ACA}" type="presParOf" srcId="{BA526683-F383-411A-BD21-A957D08B123F}" destId="{7C1AB41B-5598-4485-A44D-C347A61B4CBC}" srcOrd="23" destOrd="0" presId="urn:microsoft.com/office/officeart/2005/8/layout/cycle8"/>
    <dgm:cxn modelId="{2B12391F-2514-49A5-9D7B-82E1F6CA1046}" type="presParOf" srcId="{BA526683-F383-411A-BD21-A957D08B123F}" destId="{601CF880-1EA8-49BA-A98C-3E771E83102C}" srcOrd="24" destOrd="0" presId="urn:microsoft.com/office/officeart/2005/8/layout/cycle8"/>
    <dgm:cxn modelId="{D64392EC-F484-4DD7-A13E-491DCEB83E7C}" type="presParOf" srcId="{BA526683-F383-411A-BD21-A957D08B123F}" destId="{ECF12B94-746D-4140-9C29-523F028781F4}" srcOrd="25" destOrd="0" presId="urn:microsoft.com/office/officeart/2005/8/layout/cycle8"/>
    <dgm:cxn modelId="{D78D221E-5D69-48F6-913F-D0E8E87D807F}" type="presParOf" srcId="{BA526683-F383-411A-BD21-A957D08B123F}" destId="{AA1D771B-54D6-4293-AFCF-8FD4851F902B}" srcOrd="26" destOrd="0" presId="urn:microsoft.com/office/officeart/2005/8/layout/cycle8"/>
    <dgm:cxn modelId="{3B9FE1B8-25E7-401E-AA82-122E24F03EBD}" type="presParOf" srcId="{BA526683-F383-411A-BD21-A957D08B123F}" destId="{A12A4E20-5E81-4B37-8861-95D5A02D88F6}" srcOrd="27" destOrd="0" presId="urn:microsoft.com/office/officeart/2005/8/layout/cycle8"/>
    <dgm:cxn modelId="{45F2411C-EB2B-4C6D-A070-1CFFB3273FFD}" type="presParOf" srcId="{BA526683-F383-411A-BD21-A957D08B123F}" destId="{B88E6692-EF45-4A23-AE28-DC438D3CCFE6}" srcOrd="28" destOrd="0" presId="urn:microsoft.com/office/officeart/2005/8/layout/cycle8"/>
    <dgm:cxn modelId="{C3823C4A-DB4B-4C21-847A-EBF7328A080E}"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6894"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023" y="419413"/>
        <a:ext cx="566064" cy="437413"/>
      </dsp:txXfrm>
    </dsp:sp>
    <dsp:sp modelId="{8960C805-F742-4752-A3B8-A7047D0574FA}">
      <dsp:nvSpPr>
        <dsp:cNvPr id="0" name=""/>
        <dsp:cNvSpPr/>
      </dsp:nvSpPr>
      <dsp:spPr>
        <a:xfrm>
          <a:off x="932624"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245" y="1062668"/>
        <a:ext cx="591794" cy="424548"/>
      </dsp:txXfrm>
    </dsp:sp>
    <dsp:sp modelId="{100A08BA-E811-4584-A13C-228AF0A8A454}">
      <dsp:nvSpPr>
        <dsp:cNvPr id="0" name=""/>
        <dsp:cNvSpPr/>
      </dsp:nvSpPr>
      <dsp:spPr>
        <a:xfrm>
          <a:off x="906894"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023" y="1693058"/>
        <a:ext cx="566064" cy="437413"/>
      </dsp:txXfrm>
    </dsp:sp>
    <dsp:sp modelId="{C5494AC2-E33F-4DD2-9D4B-315106DC9766}">
      <dsp:nvSpPr>
        <dsp:cNvPr id="0" name=""/>
        <dsp:cNvSpPr/>
      </dsp:nvSpPr>
      <dsp:spPr>
        <a:xfrm>
          <a:off x="855433"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8577" y="1693058"/>
        <a:ext cx="566064" cy="437413"/>
      </dsp:txXfrm>
    </dsp:sp>
    <dsp:sp modelId="{373A7CE9-2D8B-48FF-A7E7-FD1818748C0E}">
      <dsp:nvSpPr>
        <dsp:cNvPr id="0" name=""/>
        <dsp:cNvSpPr/>
      </dsp:nvSpPr>
      <dsp:spPr>
        <a:xfrm>
          <a:off x="829703"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2624" y="1062668"/>
        <a:ext cx="591794" cy="424548"/>
      </dsp:txXfrm>
    </dsp:sp>
    <dsp:sp modelId="{A8D1F0D5-26EB-48DA-960D-825E6FE928B2}">
      <dsp:nvSpPr>
        <dsp:cNvPr id="0" name=""/>
        <dsp:cNvSpPr/>
      </dsp:nvSpPr>
      <dsp:spPr>
        <a:xfrm>
          <a:off x="855433"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8577" y="419413"/>
        <a:ext cx="566064" cy="437413"/>
      </dsp:txXfrm>
    </dsp:sp>
    <dsp:sp modelId="{601CF880-1EA8-49BA-A98C-3E771E83102C}">
      <dsp:nvSpPr>
        <dsp:cNvPr id="0" name=""/>
        <dsp:cNvSpPr/>
      </dsp:nvSpPr>
      <dsp:spPr>
        <a:xfrm>
          <a:off x="773018"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748"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018"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715"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985"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715"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FB88-215B-4E19-8F51-185D4644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25</Pages>
  <Words>4342</Words>
  <Characters>24756</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HATAY İLMİLLÎ EĞİTİM MÜDÜRLÜĞÜ</Company>
  <LinksUpToDate>false</LinksUpToDate>
  <CharactersWithSpaces>29040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      2019-2023 STRATEJİK PLAN</dc:subject>
  <dc:creator>Mehmet CICEK</dc:creator>
  <cp:lastModifiedBy>PC</cp:lastModifiedBy>
  <cp:revision>68</cp:revision>
  <cp:lastPrinted>2019-02-19T07:17:00Z</cp:lastPrinted>
  <dcterms:created xsi:type="dcterms:W3CDTF">2019-02-13T09:20:00Z</dcterms:created>
  <dcterms:modified xsi:type="dcterms:W3CDTF">2019-12-04T07:51:00Z</dcterms:modified>
  <cp:category>Ocak - 2015</cp:category>
</cp:coreProperties>
</file>